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6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丰宇设计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76634600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丰宇设计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航天南路456号中国普天西安产业园研发楼1楼U1071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太白南路216号嘉天国际A座5层（10501室至10508室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建筑工程设计，风景园林工程设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丰宇设计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航天南路456号中国普天西安产业园研发楼1楼U1071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太白南路216号嘉天国际A座5层（10501室至10508室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建筑工程设计，风景园林工程设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