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石家庄市利民预制构件有限公司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0436-2022-QEO-2023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2023年06月01日 上午至2023年06月02日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石家庄市利民预制构件有限公司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