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国锐工程设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0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31日 上午至2023年05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国锐工程设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