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316B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7B5D">
              <w:rPr>
                <w:rFonts w:ascii="楷体" w:eastAsia="楷体" w:hAnsi="楷体" w:hint="eastAsia"/>
                <w:sz w:val="24"/>
                <w:szCs w:val="24"/>
              </w:rPr>
              <w:t>黄寒平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31C0F">
              <w:rPr>
                <w:rFonts w:ascii="楷体" w:eastAsia="楷体" w:hAnsi="楷体" w:hint="eastAsia"/>
                <w:sz w:val="24"/>
                <w:szCs w:val="24"/>
              </w:rPr>
              <w:t>李国洪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A5134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ED77D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7B5D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247B5D" w:rsidRPr="00247B5D" w:rsidRDefault="00971600" w:rsidP="00247B5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247B5D" w:rsidRPr="00247B5D">
              <w:rPr>
                <w:rFonts w:ascii="楷体" w:eastAsia="楷体" w:hAnsi="楷体" w:cs="宋体" w:hint="eastAsia"/>
                <w:szCs w:val="21"/>
              </w:rPr>
              <w:t>QMS:5.3组织的岗位、职责和权限、6.2质量目标、8.2产品和服务的要求、8.5.1销售服务过程控制、8.5.3顾客或外部供方的财产、9.1.2顾客满意、8.5.5交付后的活动、</w:t>
            </w:r>
          </w:p>
          <w:p w:rsidR="00513779" w:rsidRPr="00FC4F9E" w:rsidRDefault="00247B5D" w:rsidP="00247B5D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247B5D">
              <w:rPr>
                <w:rFonts w:ascii="楷体" w:eastAsia="楷体" w:hAnsi="楷体" w:cs="宋体" w:hint="eastAsia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16253" w:rsidRPr="00EB34EE" w:rsidRDefault="00416253" w:rsidP="004162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F44D4E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513779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513779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513779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416253" w:rsidRPr="00416253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</w:p>
          <w:p w:rsidR="00416253" w:rsidRPr="00416253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1、合同履约率达100%</w:t>
            </w:r>
          </w:p>
          <w:p w:rsidR="00416253" w:rsidRPr="00416253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2、顾客满意度达95分</w:t>
            </w:r>
          </w:p>
          <w:p w:rsidR="00416253" w:rsidRPr="00416253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3、固废分类处置率100%</w:t>
            </w:r>
          </w:p>
          <w:p w:rsidR="00416253" w:rsidRPr="00416253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4、火灾、触电事故发生次数为0</w:t>
            </w:r>
          </w:p>
          <w:p w:rsidR="004D55E7" w:rsidRPr="00416253" w:rsidRDefault="00416253" w:rsidP="009F5BA8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16253">
              <w:rPr>
                <w:rFonts w:ascii="楷体" w:eastAsia="楷体" w:hAnsi="楷体" w:hint="eastAsia"/>
                <w:sz w:val="24"/>
                <w:szCs w:val="24"/>
              </w:rPr>
              <w:t>考核情况：经查2019.12.21质量\环境\职业健康安全目标分解考核表，各目标达成要求。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773BA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773BA" w:rsidRPr="00523D34" w:rsidRDefault="00416253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C773BA" w:rsidRPr="00523D34" w:rsidRDefault="00416253" w:rsidP="00C812B5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  <w:highlight w:val="yellow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目前沟通效果良好。</w:t>
            </w:r>
          </w:p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现场合同评审记录，经评审能满足要求后由总经理或其授权人签字并加盖公司印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章，然后回传给顾客。</w:t>
            </w:r>
          </w:p>
          <w:p w:rsidR="00416253" w:rsidRPr="00585E66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Pr="00483CBF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 w:rsidRPr="00483CBF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2C7858" w:rsidRPr="00483CBF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483CBF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2C7858" w:rsidRPr="00483CBF">
              <w:rPr>
                <w:rFonts w:ascii="楷体" w:eastAsia="楷体" w:hAnsi="楷体" w:cs="楷体" w:hint="eastAsia"/>
                <w:sz w:val="24"/>
                <w:szCs w:val="24"/>
              </w:rPr>
              <w:t>19日的产品订货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合同，包括了如下内容：需方名称：</w:t>
            </w:r>
            <w:r w:rsidR="002C7858" w:rsidRPr="00483CBF">
              <w:rPr>
                <w:rFonts w:ascii="楷体" w:eastAsia="楷体" w:hAnsi="楷体" w:cs="楷体" w:hint="eastAsia"/>
                <w:sz w:val="24"/>
                <w:szCs w:val="24"/>
              </w:rPr>
              <w:t>广西崇左市殡葬管理处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，产品名称：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火化机，规格：540mm*2500mm*2300mm，数量：1台，单价：493000元；产品：普通水晶棺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产品水晶棺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（殡葬制冷设备）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，规格：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2000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mm×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68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0mm×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100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0mm，数量：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4台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57800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；产品太平柜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，规格：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三门一体3050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mm×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920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0mm×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1795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mm，数量：</w:t>
            </w:r>
            <w:r w:rsidR="00483CBF" w:rsidRPr="00483CBF">
              <w:rPr>
                <w:rFonts w:ascii="楷体" w:eastAsia="楷体" w:hAnsi="楷体" w:hint="eastAsia"/>
                <w:sz w:val="24"/>
                <w:szCs w:val="24"/>
              </w:rPr>
              <w:t>1组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57900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 w:rsidRPr="00483CBF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，交货期限：40天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，在合同中明确了质量标准、运输、费用结算、付款方式等要求，查合同评审记录表，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2019.8.16</w:t>
            </w:r>
            <w:r w:rsidRPr="00483CBF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483CBF" w:rsidRPr="00483CBF">
              <w:rPr>
                <w:rFonts w:ascii="楷体" w:eastAsia="楷体" w:hAnsi="楷体" w:cs="楷体" w:hint="eastAsia"/>
                <w:sz w:val="24"/>
                <w:szCs w:val="24"/>
              </w:rPr>
              <w:t>黄寒</w:t>
            </w:r>
            <w:r w:rsidR="00483CBF" w:rsidRPr="00585E66">
              <w:rPr>
                <w:rFonts w:ascii="楷体" w:eastAsia="楷体" w:hAnsi="楷体" w:cs="楷体" w:hint="eastAsia"/>
                <w:sz w:val="24"/>
                <w:szCs w:val="24"/>
              </w:rPr>
              <w:t>平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83CBF" w:rsidRPr="00585E66">
              <w:rPr>
                <w:rFonts w:ascii="楷体" w:eastAsia="楷体" w:hAnsi="楷体" w:cs="楷体" w:hint="eastAsia"/>
                <w:sz w:val="24"/>
                <w:szCs w:val="24"/>
              </w:rPr>
              <w:t>杨文辉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等评审，可以签订该合同，同日经总经理签字盖章后回传了顾客。</w:t>
            </w:r>
          </w:p>
          <w:p w:rsidR="00416253" w:rsidRPr="00585E66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85E66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 w:rsidRPr="00585E66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483CBF" w:rsidRPr="00585E66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585E6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83CBF" w:rsidRPr="00585E66">
              <w:rPr>
                <w:rFonts w:ascii="楷体" w:eastAsia="楷体" w:hAnsi="楷体" w:cs="楷体" w:hint="eastAsia"/>
                <w:sz w:val="24"/>
                <w:szCs w:val="24"/>
              </w:rPr>
              <w:t>15日的产品订货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合同，包括了如下内容：需方名称</w:t>
            </w:r>
            <w:r w:rsidR="00483CBF" w:rsidRPr="00585E66">
              <w:rPr>
                <w:rFonts w:ascii="楷体" w:eastAsia="楷体" w:hAnsi="楷体" w:cs="楷体" w:hint="eastAsia"/>
                <w:sz w:val="24"/>
                <w:szCs w:val="24"/>
              </w:rPr>
              <w:t>-向塘镇人民政府，产品名称骨灰存放架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，规格：</w:t>
            </w:r>
            <w:r w:rsidR="00483CBF" w:rsidRPr="00585E66">
              <w:rPr>
                <w:rFonts w:ascii="楷体" w:eastAsia="楷体" w:hAnsi="楷体" w:cs="楷体" w:hint="eastAsia"/>
                <w:sz w:val="24"/>
                <w:szCs w:val="24"/>
              </w:rPr>
              <w:t>鲲鹏牌</w:t>
            </w:r>
            <w:r w:rsidR="003D1265" w:rsidRPr="00585E66">
              <w:rPr>
                <w:rFonts w:ascii="楷体" w:eastAsia="楷体" w:hAnsi="楷体" w:cs="楷体" w:hint="eastAsia"/>
                <w:sz w:val="24"/>
                <w:szCs w:val="24"/>
              </w:rPr>
              <w:t>KP-DX-001，宽42cm*高35cm*深35cm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数量：</w:t>
            </w:r>
            <w:r w:rsidR="003D1265" w:rsidRPr="00585E66">
              <w:rPr>
                <w:rFonts w:ascii="楷体" w:eastAsia="楷体" w:hAnsi="楷体" w:hint="eastAsia"/>
                <w:sz w:val="24"/>
                <w:szCs w:val="24"/>
              </w:rPr>
              <w:t>32290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pcs，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  <w:r w:rsidR="003D1265" w:rsidRPr="00585E66">
              <w:rPr>
                <w:rFonts w:ascii="楷体" w:eastAsia="楷体" w:hAnsi="楷体" w:cs="楷体" w:hint="eastAsia"/>
                <w:sz w:val="24"/>
                <w:szCs w:val="24"/>
              </w:rPr>
              <w:t>103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交货期：</w:t>
            </w:r>
            <w:r w:rsidR="003D1265" w:rsidRPr="00585E66">
              <w:rPr>
                <w:rFonts w:ascii="楷体" w:eastAsia="楷体" w:hAnsi="楷体" w:cs="楷体" w:hint="eastAsia"/>
                <w:sz w:val="24"/>
                <w:szCs w:val="24"/>
              </w:rPr>
              <w:t>签订合同10后按双方沟通要求开始交货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，在合同中明确了质量标准、运输、费用结算、付款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方式等要求，查合同评审记录表，2019.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10.13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黄寒平、杨文辉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等评审，可以签订该合同，同日经总经理签字盖章后回传了顾客。</w:t>
            </w:r>
          </w:p>
          <w:p w:rsidR="00416253" w:rsidRPr="00585E66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3）查</w:t>
            </w:r>
            <w:r w:rsidRPr="00585E66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585E6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18日的产品订货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合同，包括了如下内容：需方名称：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南通俊达工程造价咨询有限公司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，产品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牌位架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，规格：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300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mm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×</w:t>
            </w:r>
            <w:r w:rsidR="00CC6035" w:rsidRPr="00585E66">
              <w:rPr>
                <w:rFonts w:ascii="楷体" w:eastAsia="楷体" w:hAnsi="楷体" w:hint="eastAsia"/>
                <w:sz w:val="24"/>
                <w:szCs w:val="24"/>
              </w:rPr>
              <w:t>150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mm×</w:t>
            </w:r>
            <w:r w:rsidR="00CC6035" w:rsidRPr="00585E66">
              <w:rPr>
                <w:rFonts w:ascii="楷体" w:eastAsia="楷体" w:hAnsi="楷体" w:hint="eastAsia"/>
                <w:sz w:val="24"/>
                <w:szCs w:val="24"/>
              </w:rPr>
              <w:t>100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mm，数量：</w:t>
            </w:r>
            <w:r w:rsidR="00CC6035" w:rsidRPr="00585E66">
              <w:rPr>
                <w:rFonts w:ascii="楷体" w:eastAsia="楷体" w:hAnsi="楷体" w:hint="eastAsia"/>
                <w:sz w:val="24"/>
                <w:szCs w:val="24"/>
              </w:rPr>
              <w:t>8000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pcs，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55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交货期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限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2019年11月10日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，在合同中明确了质量标准、运输、费用结算、付款方式等要求，查合同评审记录表，2019.10.1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CC6035" w:rsidRPr="00585E66">
              <w:rPr>
                <w:rFonts w:ascii="楷体" w:eastAsia="楷体" w:hAnsi="楷体" w:cs="楷体" w:hint="eastAsia"/>
                <w:sz w:val="24"/>
                <w:szCs w:val="24"/>
              </w:rPr>
              <w:t>黄寒平、杨文辉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等评审，可以签订该合同，同日经总经理签字盖章后回传了顾客。</w:t>
            </w:r>
          </w:p>
          <w:p w:rsidR="00CC6035" w:rsidRPr="00585E66" w:rsidRDefault="00CC6035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4）查</w:t>
            </w:r>
            <w:r w:rsidRPr="00585E66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585E6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30日的产品订货合同，包括了如下内容：需方名称：</w:t>
            </w:r>
            <w:r w:rsidRPr="00585E66">
              <w:rPr>
                <w:rFonts w:hint="eastAsia"/>
              </w:rPr>
              <w:t>厦门海沧文圃陵园开发有限公司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，产品万佛墙，规格：330mm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×170mm×160mm，数量：</w:t>
            </w:r>
            <w:r w:rsidR="006448D2" w:rsidRPr="00585E66">
              <w:rPr>
                <w:rFonts w:ascii="楷体" w:eastAsia="楷体" w:hAnsi="楷体" w:hint="eastAsia"/>
                <w:sz w:val="24"/>
                <w:szCs w:val="24"/>
              </w:rPr>
              <w:t>1600门</w:t>
            </w:r>
            <w:r w:rsidRPr="00585E6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交货期限：2019年11月</w:t>
            </w:r>
            <w:r w:rsidR="006448D2" w:rsidRPr="00585E66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日，在合同中明确了质量标准、运输、费用结算、付款方式等要求，查合同评审记录表，2019.</w:t>
            </w:r>
            <w:r w:rsidR="006448D2" w:rsidRPr="00585E66">
              <w:rPr>
                <w:rFonts w:ascii="楷体" w:eastAsia="楷体" w:hAnsi="楷体" w:cs="楷体" w:hint="eastAsia"/>
                <w:sz w:val="24"/>
                <w:szCs w:val="24"/>
              </w:rPr>
              <w:t>9.28</w:t>
            </w: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日黄寒平、杨文辉等评审，可以签订该合同，同日经总经理签字盖章后回传了顾客。</w:t>
            </w:r>
          </w:p>
          <w:p w:rsidR="00416253" w:rsidRPr="00EB34EE" w:rsidRDefault="00CC6035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85E66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416253" w:rsidRPr="00585E66">
              <w:rPr>
                <w:rFonts w:ascii="楷体" w:eastAsia="楷体" w:hAnsi="楷体" w:cs="楷体" w:hint="eastAsia"/>
                <w:sz w:val="24"/>
                <w:szCs w:val="24"/>
              </w:rPr>
              <w:t>）再抽</w:t>
            </w:r>
            <w:r w:rsidR="006448D2" w:rsidRPr="00585E66">
              <w:rPr>
                <w:rFonts w:ascii="楷体" w:eastAsia="楷体" w:hAnsi="楷体" w:cs="楷体"/>
                <w:sz w:val="24"/>
                <w:szCs w:val="24"/>
              </w:rPr>
              <w:t>20</w:t>
            </w:r>
            <w:r w:rsidR="006448D2" w:rsidRPr="00585E66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416253" w:rsidRPr="00585E6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6448D2" w:rsidRPr="00585E6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16253" w:rsidRPr="00585E66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6448D2" w:rsidRPr="00585E66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416253" w:rsidRPr="00585E6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448D2" w:rsidRPr="00585E66">
              <w:rPr>
                <w:rFonts w:ascii="楷体" w:eastAsia="楷体" w:hAnsi="楷体" w:cs="楷体" w:hint="eastAsia"/>
                <w:sz w:val="24"/>
                <w:szCs w:val="24"/>
              </w:rPr>
              <w:t>张家口市崇礼区民政局</w:t>
            </w:r>
            <w:r w:rsidR="00416253" w:rsidRPr="00585E66">
              <w:rPr>
                <w:rFonts w:ascii="楷体" w:eastAsia="楷体" w:hAnsi="楷体" w:cs="楷体" w:hint="eastAsia"/>
                <w:sz w:val="24"/>
                <w:szCs w:val="24"/>
              </w:rPr>
              <w:t>的骨灰存放架</w:t>
            </w:r>
            <w:r w:rsidR="00585E66" w:rsidRPr="00585E66">
              <w:rPr>
                <w:rFonts w:ascii="楷体" w:eastAsia="楷体" w:hAnsi="楷体" w:cs="楷体" w:hint="eastAsia"/>
                <w:sz w:val="24"/>
                <w:szCs w:val="24"/>
              </w:rPr>
              <w:t>、水晶棺（殡葬制冷设备）订货</w:t>
            </w:r>
            <w:r w:rsidR="00416253" w:rsidRPr="00585E66">
              <w:rPr>
                <w:rFonts w:ascii="楷体" w:eastAsia="楷体" w:hAnsi="楷体" w:cs="楷体" w:hint="eastAsia"/>
                <w:sz w:val="24"/>
                <w:szCs w:val="24"/>
              </w:rPr>
              <w:t>合同，经合同评审后签订。</w:t>
            </w:r>
          </w:p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以上评审均在签订正式合同之前进行。</w:t>
            </w:r>
          </w:p>
          <w:p w:rsidR="00416253" w:rsidRPr="00EB34EE" w:rsidRDefault="00416253" w:rsidP="00416253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销售部经理介绍：目前尚未发生合同更改的情况，询问对更改情况的控制较为明确清楚。</w:t>
            </w:r>
          </w:p>
          <w:p w:rsidR="00C773BA" w:rsidRPr="00523D34" w:rsidRDefault="00416253" w:rsidP="0041625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147BF5" w:rsidRPr="00F44D4E" w:rsidTr="00CD4FB4">
        <w:trPr>
          <w:trHeight w:val="1151"/>
        </w:trPr>
        <w:tc>
          <w:tcPr>
            <w:tcW w:w="1242" w:type="dxa"/>
            <w:vAlign w:val="center"/>
          </w:tcPr>
          <w:p w:rsidR="00147BF5" w:rsidRPr="00346A18" w:rsidRDefault="00147BF5" w:rsidP="007E4F2E">
            <w:pPr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276" w:type="dxa"/>
            <w:vAlign w:val="center"/>
          </w:tcPr>
          <w:p w:rsidR="00147BF5" w:rsidRPr="00346A18" w:rsidRDefault="00147BF5" w:rsidP="007E4F2E">
            <w:pPr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hint="eastAsia"/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公司编制并执行《销售服务规范》等。</w:t>
            </w:r>
          </w:p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1.下发的作业文件随手可得。规范规定了服务提供特性和验收标准，合同的洽商、评定和签订，售</w:t>
            </w: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后服务保证，客户投诉的处置以及销售人员的产品知识业务能力的要求。文件可以指导销售过程的进行。</w:t>
            </w:r>
          </w:p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2.资源配置齐备，设施设备可以满足要求。</w:t>
            </w:r>
          </w:p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3.现场查看销售合同都进行了评审、加盖了公司公章，参见Q8.2工作单。</w:t>
            </w:r>
          </w:p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现场提供有产品检验单</w:t>
            </w: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、产品合格证，参见Q8.6工作单。</w:t>
            </w:r>
          </w:p>
          <w:p w:rsidR="00147BF5" w:rsidRPr="00BC4F4B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管理人员以及业务员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都经过了培训，能力满足要求，无</w:t>
            </w:r>
            <w:r w:rsidRPr="00BC4F4B">
              <w:rPr>
                <w:rFonts w:ascii="楷体" w:eastAsia="楷体" w:hAnsi="楷体" w:cs="楷体" w:hint="eastAsia"/>
                <w:sz w:val="24"/>
                <w:szCs w:val="24"/>
              </w:rPr>
              <w:t>特种作业人员。</w:t>
            </w:r>
          </w:p>
          <w:p w:rsidR="00147BF5" w:rsidRPr="002C785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Pr="00BA0ABB">
              <w:rPr>
                <w:rFonts w:ascii="楷体" w:eastAsia="楷体" w:hAnsi="楷体" w:cs="楷体" w:hint="eastAsia"/>
                <w:sz w:val="24"/>
                <w:szCs w:val="24"/>
              </w:rPr>
              <w:t>公司将销售过程定为需要确认的过程。</w:t>
            </w:r>
            <w:r w:rsidRPr="00F72DA6">
              <w:rPr>
                <w:rFonts w:ascii="楷体" w:eastAsia="楷体" w:hAnsi="楷体" w:cs="楷体" w:hint="eastAsia"/>
                <w:sz w:val="24"/>
                <w:szCs w:val="24"/>
              </w:rPr>
              <w:t>提供了特殊过程确认单，</w:t>
            </w:r>
            <w:r w:rsidRPr="002C7858">
              <w:rPr>
                <w:rFonts w:ascii="楷体" w:eastAsia="楷体" w:hAnsi="楷体" w:cs="楷体" w:hint="eastAsia"/>
                <w:sz w:val="24"/>
                <w:szCs w:val="24"/>
              </w:rPr>
              <w:t>2019.11.17日</w:t>
            </w:r>
            <w:r w:rsidR="00F72DA6" w:rsidRPr="002C7858">
              <w:rPr>
                <w:rFonts w:ascii="楷体" w:eastAsia="楷体" w:hAnsi="楷体" w:cs="楷体" w:hint="eastAsia"/>
                <w:sz w:val="24"/>
                <w:szCs w:val="24"/>
              </w:rPr>
              <w:t>黄寒平</w:t>
            </w:r>
            <w:r w:rsidRPr="002C785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72DA6" w:rsidRPr="002C7858">
              <w:rPr>
                <w:rFonts w:ascii="楷体" w:eastAsia="楷体" w:hAnsi="楷体" w:cs="楷体" w:hint="eastAsia"/>
                <w:sz w:val="24"/>
                <w:szCs w:val="24"/>
              </w:rPr>
              <w:t>李国洪</w:t>
            </w:r>
            <w:r w:rsidRPr="002C7858">
              <w:rPr>
                <w:rFonts w:ascii="楷体" w:eastAsia="楷体" w:hAnsi="楷体" w:cs="楷体" w:hint="eastAsia"/>
                <w:sz w:val="24"/>
                <w:szCs w:val="24"/>
              </w:rPr>
              <w:t>等对销售服务过程进行了确认，确认结论符合要求。</w:t>
            </w:r>
          </w:p>
          <w:p w:rsidR="00147BF5" w:rsidRPr="002C785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2C7858">
              <w:rPr>
                <w:rFonts w:ascii="楷体" w:eastAsia="楷体" w:hAnsi="楷体" w:cs="楷体" w:hint="eastAsia"/>
                <w:sz w:val="24"/>
                <w:szCs w:val="24"/>
              </w:rPr>
              <w:t>7.</w:t>
            </w:r>
            <w:r w:rsidRPr="002C7858">
              <w:rPr>
                <w:rFonts w:ascii="楷体" w:eastAsia="楷体" w:hAnsi="楷体" w:hint="eastAsia"/>
                <w:sz w:val="24"/>
                <w:szCs w:val="24"/>
              </w:rPr>
              <w:t>制定了销售服务规范等，规定了操作的步骤、方法、注意事项等，操作人员直接按要求进行控制，防止人为错误。</w:t>
            </w:r>
          </w:p>
          <w:p w:rsidR="00147BF5" w:rsidRPr="00346A18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2C7858">
              <w:rPr>
                <w:rFonts w:ascii="楷体" w:eastAsia="楷体" w:hAnsi="楷体" w:cs="楷体" w:hint="eastAsia"/>
                <w:sz w:val="24"/>
                <w:szCs w:val="24"/>
              </w:rPr>
              <w:t>8.</w:t>
            </w:r>
            <w:r w:rsidRPr="002C7858">
              <w:rPr>
                <w:rFonts w:ascii="楷体" w:eastAsia="楷体" w:hAnsi="楷体" w:hint="eastAsia"/>
                <w:sz w:val="24"/>
                <w:szCs w:val="24"/>
              </w:rPr>
              <w:t xml:space="preserve"> 抽见：2019年</w:t>
            </w:r>
            <w:r w:rsidR="00F72DA6" w:rsidRPr="002C785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2C785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72DA6" w:rsidRPr="002C7858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2C7858">
              <w:rPr>
                <w:rFonts w:ascii="楷体" w:eastAsia="楷体" w:hAnsi="楷体" w:hint="eastAsia"/>
                <w:sz w:val="24"/>
                <w:szCs w:val="24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F72DA6" w:rsidRPr="002C7858">
              <w:rPr>
                <w:rFonts w:ascii="楷体" w:eastAsia="楷体" w:hAnsi="楷体" w:hint="eastAsia"/>
                <w:sz w:val="24"/>
                <w:szCs w:val="24"/>
              </w:rPr>
              <w:t>黄寒平</w:t>
            </w:r>
            <w:r w:rsidRPr="002C785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47BF5" w:rsidRPr="00334FFA" w:rsidRDefault="00147BF5" w:rsidP="007E4F2E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346A18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所有的产品都必须经检验合格后方可入库和交付。</w:t>
            </w:r>
            <w:r w:rsidR="00F72DA6">
              <w:rPr>
                <w:rFonts w:ascii="楷体" w:eastAsia="楷体" w:hAnsi="楷体" w:cs="Arial" w:hint="eastAsia"/>
                <w:sz w:val="24"/>
                <w:szCs w:val="24"/>
              </w:rPr>
              <w:t>生产</w:t>
            </w:r>
            <w:r w:rsidRPr="00346A18">
              <w:rPr>
                <w:rFonts w:ascii="楷体" w:eastAsia="楷体" w:hAnsi="楷体" w:cs="Arial" w:hint="eastAsia"/>
                <w:sz w:val="24"/>
                <w:szCs w:val="24"/>
              </w:rPr>
              <w:t>部负责产品的检验和放行，产品经过检验合格后方可放行和交付，销售部负责产品交付和交付后活动的实施，并负责联系售后服务。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发货前由销售部开具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单(一式三份,留存一联、财务一联、客户一联)，库管</w:t>
            </w:r>
            <w:r w:rsidR="00F72DA6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员依据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单发货，随货同行有产品合格证，公司负责联系货运交</w:t>
            </w:r>
            <w:r w:rsidRPr="00334FFA">
              <w:rPr>
                <w:rFonts w:ascii="楷体" w:eastAsia="楷体" w:hAnsi="楷体" w:hint="eastAsia"/>
                <w:sz w:val="24"/>
                <w:szCs w:val="24"/>
              </w:rPr>
              <w:t>付到指定地点，经查出库、交付手续齐全。</w:t>
            </w:r>
          </w:p>
          <w:p w:rsidR="00147BF5" w:rsidRDefault="00147BF5" w:rsidP="00F72DA6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334FFA">
              <w:rPr>
                <w:rFonts w:ascii="楷体" w:eastAsia="楷体" w:hAnsi="楷体" w:hint="eastAsia"/>
                <w:sz w:val="24"/>
                <w:szCs w:val="24"/>
              </w:rPr>
              <w:t>10.</w:t>
            </w:r>
            <w:r w:rsidR="00F72DA6">
              <w:rPr>
                <w:rFonts w:ascii="楷体" w:eastAsia="楷体" w:hAnsi="楷体" w:hint="eastAsia"/>
                <w:sz w:val="24"/>
                <w:szCs w:val="24"/>
              </w:rPr>
              <w:t>视频巡查</w:t>
            </w:r>
            <w:r w:rsidRPr="00334FFA">
              <w:rPr>
                <w:rFonts w:ascii="楷体" w:eastAsia="楷体" w:hAnsi="楷体" w:hint="eastAsia"/>
                <w:sz w:val="24"/>
                <w:szCs w:val="24"/>
              </w:rPr>
              <w:t>现场业</w:t>
            </w:r>
            <w:r w:rsidRPr="00334FFA">
              <w:rPr>
                <w:rFonts w:ascii="楷体" w:eastAsia="楷体" w:hAnsi="楷体" w:cs="楷体" w:hint="eastAsia"/>
                <w:sz w:val="24"/>
                <w:szCs w:val="24"/>
              </w:rPr>
              <w:t>务员</w:t>
            </w:r>
            <w:r w:rsidR="00F72DA6" w:rsidRPr="00F72DA6">
              <w:rPr>
                <w:rFonts w:ascii="楷体" w:eastAsia="楷体" w:hAnsi="楷体" w:cs="楷体" w:hint="eastAsia"/>
                <w:sz w:val="24"/>
                <w:szCs w:val="24"/>
              </w:rPr>
              <w:t>聂水玉</w:t>
            </w:r>
            <w:r w:rsidRPr="00334FFA">
              <w:rPr>
                <w:rFonts w:ascii="楷体" w:eastAsia="楷体" w:hAnsi="楷体" w:cs="楷体" w:hint="eastAsia"/>
                <w:sz w:val="24"/>
                <w:szCs w:val="24"/>
              </w:rPr>
              <w:t>正在准备客户</w:t>
            </w:r>
            <w:r w:rsidR="00F72DA6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F72DA6" w:rsidRPr="00F72DA6">
              <w:rPr>
                <w:rFonts w:ascii="楷体" w:eastAsia="楷体" w:hAnsi="楷体" w:cs="楷体" w:hint="eastAsia"/>
                <w:sz w:val="24"/>
                <w:szCs w:val="24"/>
              </w:rPr>
              <w:t>广西崇左市</w:t>
            </w:r>
            <w:r w:rsidR="00F72DA6">
              <w:rPr>
                <w:rFonts w:ascii="楷体" w:eastAsia="楷体" w:hAnsi="楷体" w:cs="楷体" w:hint="eastAsia"/>
                <w:sz w:val="24"/>
                <w:szCs w:val="24"/>
              </w:rPr>
              <w:t>）的发货单，火化机1</w:t>
            </w:r>
            <w:r w:rsidRPr="00334FFA">
              <w:rPr>
                <w:rFonts w:ascii="楷体" w:eastAsia="楷体" w:hAnsi="楷体" w:cs="楷体" w:hint="eastAsia"/>
                <w:sz w:val="24"/>
                <w:szCs w:val="24"/>
              </w:rPr>
              <w:t>pcs</w:t>
            </w:r>
            <w:r w:rsidR="00F72DA6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F72DA6" w:rsidRPr="00F72DA6" w:rsidRDefault="00F72DA6" w:rsidP="00F72DA6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</w:t>
            </w:r>
            <w:r w:rsidRPr="00346A18">
              <w:rPr>
                <w:rFonts w:ascii="楷体" w:eastAsia="楷体" w:hAnsi="楷体" w:hint="eastAsia"/>
                <w:sz w:val="24"/>
                <w:szCs w:val="24"/>
              </w:rPr>
              <w:t>销售和服务提供的控制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的基本符合要求</w:t>
            </w:r>
          </w:p>
        </w:tc>
        <w:tc>
          <w:tcPr>
            <w:tcW w:w="1585" w:type="dxa"/>
          </w:tcPr>
          <w:p w:rsidR="00147BF5" w:rsidRPr="00523D34" w:rsidRDefault="00147BF5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147BF5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147BF5" w:rsidRPr="00EB34EE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147BF5" w:rsidRPr="00523D34" w:rsidRDefault="00147BF5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147BF5" w:rsidRPr="00F44D4E" w:rsidTr="00CD4FB4">
        <w:trPr>
          <w:trHeight w:val="1151"/>
        </w:trPr>
        <w:tc>
          <w:tcPr>
            <w:tcW w:w="1242" w:type="dxa"/>
          </w:tcPr>
          <w:p w:rsidR="00147BF5" w:rsidRPr="00EB34EE" w:rsidRDefault="00147BF5" w:rsidP="00F72DA6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宋体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147BF5" w:rsidRPr="00523D34" w:rsidRDefault="00147BF5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147BF5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147BF5" w:rsidRPr="00C64D41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公司编制《</w:t>
            </w:r>
            <w:r w:rsidRPr="00F345A2">
              <w:rPr>
                <w:rFonts w:ascii="楷体" w:eastAsia="楷体" w:hAnsi="楷体" w:hint="eastAsia"/>
                <w:sz w:val="24"/>
                <w:szCs w:val="24"/>
              </w:rPr>
              <w:t>顾客满意度控制程序</w:t>
            </w:r>
            <w:r w:rsidR="00F72DA6" w:rsidRPr="00F72DA6">
              <w:rPr>
                <w:rFonts w:ascii="楷体" w:eastAsia="楷体" w:hAnsi="楷体"/>
                <w:sz w:val="24"/>
                <w:szCs w:val="24"/>
              </w:rPr>
              <w:t>JXKP-CX24-2019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Pr="00C64D41">
              <w:rPr>
                <w:rFonts w:ascii="楷体" w:eastAsia="楷体" w:hAnsi="楷体" w:hint="eastAsia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 w:rsidR="00147BF5" w:rsidRPr="00C64D41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提供如</w:t>
            </w:r>
            <w:r w:rsidR="00333E64">
              <w:rPr>
                <w:rFonts w:ascii="楷体" w:eastAsia="楷体" w:hAnsi="楷体" w:cs="Arial" w:hint="eastAsia"/>
                <w:sz w:val="24"/>
                <w:szCs w:val="24"/>
              </w:rPr>
              <w:t>客户：</w:t>
            </w:r>
            <w:r w:rsidR="00333E64" w:rsidRPr="00333E64">
              <w:rPr>
                <w:rFonts w:ascii="楷体" w:eastAsia="楷体" w:hAnsi="楷体" w:cs="Arial" w:hint="eastAsia"/>
                <w:sz w:val="24"/>
                <w:szCs w:val="24"/>
              </w:rPr>
              <w:t>云南大理张艳刚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333E64" w:rsidRPr="00333E64">
              <w:rPr>
                <w:rFonts w:ascii="楷体" w:eastAsia="楷体" w:hAnsi="楷体" w:cs="Arial" w:hint="eastAsia"/>
                <w:sz w:val="24"/>
                <w:szCs w:val="24"/>
              </w:rPr>
              <w:t>南昌县邹志强</w:t>
            </w:r>
            <w:r w:rsidR="00333E64">
              <w:rPr>
                <w:rFonts w:ascii="楷体" w:eastAsia="楷体" w:hAnsi="楷体" w:cs="Arial" w:hint="eastAsia"/>
                <w:sz w:val="24"/>
                <w:szCs w:val="24"/>
              </w:rPr>
              <w:t>、江</w:t>
            </w:r>
            <w:r w:rsidR="00333E64" w:rsidRPr="00333E64">
              <w:rPr>
                <w:rFonts w:ascii="楷体" w:eastAsia="楷体" w:hAnsi="楷体" w:cs="Arial" w:hint="eastAsia"/>
                <w:sz w:val="24"/>
                <w:szCs w:val="24"/>
              </w:rPr>
              <w:t>苏南通甘涛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="00333E64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家顾客的《顾客满意度调查记录表》，调查包含：质量、交货期、服务、价格等指标，满意程度分为很满意---不满意等四个档次。从提供的调查表来看，客户对组织评价均为“很满意”、“满意”。</w:t>
            </w:r>
          </w:p>
          <w:p w:rsidR="00147BF5" w:rsidRPr="00C64D41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Pr="00C64D41">
              <w:rPr>
                <w:rFonts w:ascii="楷体" w:eastAsia="楷体" w:hAnsi="楷体" w:cs="Arial"/>
                <w:sz w:val="24"/>
                <w:szCs w:val="24"/>
              </w:rPr>
              <w:t>2019.</w:t>
            </w:r>
            <w:r w:rsidR="00333E64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="00333E64">
              <w:rPr>
                <w:rFonts w:ascii="楷体" w:eastAsia="楷体" w:hAnsi="楷体" w:cs="Arial"/>
                <w:sz w:val="24"/>
                <w:szCs w:val="24"/>
              </w:rPr>
              <w:t>.</w:t>
            </w:r>
            <w:r w:rsidR="00333E64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 w:rsidR="00333E64">
              <w:rPr>
                <w:rFonts w:ascii="楷体" w:eastAsia="楷体" w:hAnsi="楷体" w:cs="Arial" w:hint="eastAsia"/>
                <w:sz w:val="24"/>
                <w:szCs w:val="24"/>
              </w:rPr>
              <w:t>97.4分</w:t>
            </w: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64D41">
              <w:rPr>
                <w:rFonts w:ascii="楷体" w:eastAsia="楷体" w:hAnsi="楷体" w:cs="Arial" w:hint="eastAsia"/>
                <w:sz w:val="24"/>
                <w:szCs w:val="24"/>
              </w:rPr>
              <w:t>企业对顾客满意度的调查、分析利用进行了策划并实施，基本符合标准条款的</w:t>
            </w:r>
            <w:r w:rsidRPr="00C64D41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147BF5" w:rsidRPr="00523D34" w:rsidRDefault="00147BF5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147BF5" w:rsidRPr="00147BF5">
              <w:rPr>
                <w:rFonts w:ascii="楷体" w:eastAsia="楷体" w:hAnsi="楷体"/>
                <w:sz w:val="24"/>
                <w:szCs w:val="24"/>
              </w:rPr>
              <w:t>JXKP-CX02-2019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="00333E64">
              <w:rPr>
                <w:rFonts w:ascii="楷体" w:eastAsia="楷体" w:hAnsi="楷体" w:hint="eastAsia"/>
                <w:sz w:val="24"/>
                <w:szCs w:val="24"/>
              </w:rPr>
              <w:t>销售部按照办公过程和销售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销售部提供了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”，识别了本部门在办公、销售等各有关过程的环境因素，包括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电消耗、办公纸张消耗、车辆尾气排放、</w:t>
            </w:r>
            <w:r w:rsidRPr="00BC2584">
              <w:rPr>
                <w:rFonts w:ascii="楷体" w:eastAsia="楷体" w:hAnsi="楷体" w:cs="楷体" w:hint="eastAsia"/>
                <w:sz w:val="24"/>
                <w:szCs w:val="24"/>
              </w:rPr>
              <w:t>火灾发生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等环境因素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”，涉及销售部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重要环境因素：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潜在火灾、固体废弃物的排放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33E64" w:rsidRPr="00EB34EE" w:rsidRDefault="00333E64" w:rsidP="00333E6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负责按规定处置，日常检查、培训教育，配备有消防器材等措施。</w:t>
            </w:r>
          </w:p>
          <w:p w:rsidR="00A71E7B" w:rsidRPr="00A71E7B" w:rsidRDefault="00333E64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A71E7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JXKP-CX13-2019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、废弃物控制程序</w:t>
            </w:r>
            <w:r w:rsidRPr="00F56806">
              <w:rPr>
                <w:rFonts w:ascii="楷体" w:eastAsia="楷体" w:hAnsi="楷体"/>
                <w:sz w:val="24"/>
                <w:szCs w:val="24"/>
              </w:rPr>
              <w:t>JXKP-CX07-2019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、JXRT-CX09-2019消防控制程序等环境、职业健康安全控制程序和管理制度。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公司目前销售的产品是</w:t>
            </w:r>
            <w:r w:rsidRPr="00F56806">
              <w:rPr>
                <w:rFonts w:ascii="楷体" w:eastAsia="楷体" w:hAnsi="楷体" w:cs="楷体" w:hint="eastAsia"/>
                <w:sz w:val="24"/>
                <w:szCs w:val="24"/>
              </w:rPr>
              <w:t>殡葬用品【骨灰盒存放架(含智能)、牌位架、万佛墙】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及火化机、太平柜、殡葬制冷设备</w:t>
            </w:r>
            <w:r w:rsidRPr="00EB34EE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.现场查看销售部办公室有垃圾桶，有禁止吸烟标识，办公过程产生的垃圾由公司行政部统一处理，部门不单独处理。</w:t>
            </w:r>
          </w:p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.销售部办公室内主要是电的使用，现场查看电路、电源正常，没有露电现象发生。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.在产品运输时，要求司机必须有驾驶证，车辆需经年检合格，车况良好，禁止疲劳驾驶，控制车速，避免扬尘。</w:t>
            </w:r>
          </w:p>
          <w:p w:rsidR="00F56806" w:rsidRP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6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.在产品装车时，要求装运人员必须穿戴劳动防护用品，合理使用搬运工具。</w:t>
            </w:r>
          </w:p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.对外招投标和业务洽谈时明确承诺公司产品环保、节能、无毒无害。</w:t>
            </w:r>
          </w:p>
          <w:p w:rsidR="00CC3E21" w:rsidRPr="00CC3E21" w:rsidRDefault="00F56806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23D34" w:rsidRDefault="00C92D8D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Pr="00DB5F30">
              <w:rPr>
                <w:rFonts w:ascii="楷体" w:eastAsia="楷体" w:hAnsi="楷体"/>
                <w:sz w:val="24"/>
                <w:szCs w:val="24"/>
              </w:rPr>
              <w:t>JXKP-CX14-2019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.13日参加了由行政部组织的触电应急救援演练。</w:t>
            </w:r>
          </w:p>
          <w:p w:rsidR="00CC3E21" w:rsidRPr="00CC3E21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2019.6.15</w:t>
            </w:r>
            <w:r w:rsidR="00242017">
              <w:rPr>
                <w:rFonts w:ascii="楷体" w:eastAsia="楷体" w:hAnsi="楷体" w:hint="eastAsia"/>
                <w:sz w:val="24"/>
                <w:szCs w:val="24"/>
              </w:rPr>
              <w:t>日参见了由行程部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组织的火灾应急演练。</w:t>
            </w:r>
          </w:p>
          <w:p w:rsidR="00DB5F30" w:rsidRPr="00DB5F30" w:rsidRDefault="006E01E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DB5F30" w:rsidRPr="00C92D8D" w:rsidRDefault="00242017" w:rsidP="002420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销售部区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域由专人每月巡查消防设施管理情况，查见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2019.10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月份、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月份和</w:t>
            </w:r>
            <w:r w:rsidR="00CC3E21">
              <w:rPr>
                <w:rFonts w:ascii="楷体" w:eastAsia="楷体" w:hAnsi="楷体" w:hint="eastAsia"/>
                <w:sz w:val="24"/>
                <w:szCs w:val="24"/>
              </w:rPr>
              <w:t>2020.3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</w:t>
            </w:r>
            <w:r w:rsidRPr="00242017">
              <w:rPr>
                <w:rFonts w:ascii="楷体" w:eastAsia="楷体" w:hAnsi="楷体" w:hint="eastAsia"/>
                <w:sz w:val="24"/>
                <w:szCs w:val="24"/>
              </w:rPr>
              <w:t>徐艳芳</w:t>
            </w:r>
            <w:r w:rsidR="00DB5F30" w:rsidRPr="00DB5F3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B5F30" w:rsidRPr="00CC3E21" w:rsidRDefault="00DB5F30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72" w:rsidRDefault="00E76972" w:rsidP="008973EE">
      <w:r>
        <w:separator/>
      </w:r>
    </w:p>
  </w:endnote>
  <w:endnote w:type="continuationSeparator" w:id="1">
    <w:p w:rsidR="00E76972" w:rsidRDefault="00E76972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6D438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255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2551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72" w:rsidRDefault="00E76972" w:rsidP="008973EE">
      <w:r>
        <w:separator/>
      </w:r>
    </w:p>
  </w:footnote>
  <w:footnote w:type="continuationSeparator" w:id="1">
    <w:p w:rsidR="00E76972" w:rsidRDefault="00E76972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6D438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Pages>7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997</cp:revision>
  <dcterms:created xsi:type="dcterms:W3CDTF">2015-06-17T12:51:00Z</dcterms:created>
  <dcterms:modified xsi:type="dcterms:W3CDTF">2020-03-26T10:57:00Z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