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77-2021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熙宇轩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05MA1MT2A57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熙宇轩家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锡山区东港镇东湖塘西大桥旁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锡市锡山区东亭街道华发路1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家具、木质家具，实木家具，人造板家具，金属家具，钢木家具，软体家具，科教家具，实验室家具，酒店家具，医用家具，户外家具，银行家具，铝合金隔断家具的生产和销售所涉及的诚信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熙宇轩家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锡山区东港镇东湖塘西大桥旁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锡山区东港镇东湖塘西大桥旁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家具、木质家具，实木家具，人造板家具，金属家具，钢木家具，软体家具，科教家具，实验室家具，酒店家具，医用家具，户外家具，银行家具，铝合金隔断家具的生产和销售所涉及的诚信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