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0545-2021-H-2023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浙江敬存仁生物科技有限公司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91330127MA27YP7N35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浙江敬存仁生物科技有限公司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位于浙江省杭州市淳安县王阜乡严家坪村（原严家中学）的浙江敬存仁生物科技有限公司饮料加工车间的其他饮料（饮料浓浆）的生产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浙江敬存仁生物科技有限公司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位于浙江省杭州市淳安县王阜乡严家坪村（原严家中学）的浙江敬存仁生物科技有限公司饮料加工车间的其他饮料（饮料浓浆）的生产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