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山西久安精密铸造有限公司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2023-06-04 8:30:00下午至2023-06-04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山西省晋中市太谷区胡村镇西吾村12号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山西省太谷县胡村镇西吾村北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2023年06月05日 下午至2023年06月07日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