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浙江邦得利环保科技股份有限公司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三元催化器、氧化性催化器、颗粒捕集器和冷却器的设计和制造所涉及的能源管理活动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