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402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鑫旺工程建设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4788651916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鑫旺工程建设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桥西区红旗大街88号翰林观天下22号公寓1901-1907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鹿泉绿岛经济开发区核心碧水街81号军鼎科技园14号楼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建设项目环境影响评价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鑫旺工程建设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桥西区红旗大街88号翰林观天下22号公寓1901-1907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鹿泉绿岛经济开发区核心碧水街81号军鼎科技园14号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建设项目环境影响评价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