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957A20">
      <w:pPr>
        <w:snapToGrid w:val="0"/>
        <w:spacing w:line="480" w:lineRule="auto"/>
        <w:rPr>
          <w:b/>
        </w:rPr>
      </w:pPr>
    </w:p>
    <w:p w:rsidR="005B46B4" w:rsidRDefault="00957A20">
      <w:pPr>
        <w:snapToGrid w:val="0"/>
        <w:spacing w:line="480" w:lineRule="auto"/>
        <w:jc w:val="center"/>
        <w:rPr>
          <w:rFonts w:eastAsia="隶书"/>
          <w:sz w:val="52"/>
        </w:rPr>
      </w:pPr>
    </w:p>
    <w:p w:rsidR="005B46B4" w:rsidRDefault="00957A20">
      <w:pPr>
        <w:snapToGrid w:val="0"/>
        <w:spacing w:line="480" w:lineRule="auto"/>
        <w:jc w:val="center"/>
        <w:rPr>
          <w:rFonts w:eastAsia="隶书"/>
          <w:sz w:val="52"/>
        </w:rPr>
      </w:pPr>
    </w:p>
    <w:p w:rsidR="005B46B4" w:rsidRDefault="00DA11D2">
      <w:pPr>
        <w:snapToGrid w:val="0"/>
        <w:spacing w:line="480" w:lineRule="auto"/>
        <w:jc w:val="center"/>
        <w:rPr>
          <w:rFonts w:eastAsia="隶书"/>
          <w:sz w:val="52"/>
        </w:rPr>
      </w:pPr>
      <w:r w:rsidRPr="00DA11D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957A20">
      <w:pPr>
        <w:snapToGrid w:val="0"/>
        <w:spacing w:line="480" w:lineRule="auto"/>
        <w:jc w:val="center"/>
        <w:rPr>
          <w:rFonts w:eastAsia="隶书"/>
          <w:sz w:val="52"/>
        </w:rPr>
      </w:pPr>
    </w:p>
    <w:p w:rsidR="005B46B4" w:rsidRDefault="00957A20">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957A20" w:rsidP="00F56572">
      <w:pPr>
        <w:snapToGrid w:val="0"/>
        <w:spacing w:line="360" w:lineRule="auto"/>
        <w:ind w:firstLineChars="150" w:firstLine="450"/>
        <w:rPr>
          <w:sz w:val="30"/>
          <w:szCs w:val="30"/>
        </w:rPr>
      </w:pPr>
    </w:p>
    <w:p w:rsidR="005B46B4" w:rsidRDefault="00957A20" w:rsidP="007E5720">
      <w:pPr>
        <w:snapToGrid w:val="0"/>
        <w:spacing w:line="360" w:lineRule="auto"/>
        <w:rPr>
          <w:b/>
          <w:sz w:val="30"/>
          <w:szCs w:val="30"/>
        </w:rPr>
      </w:pPr>
    </w:p>
    <w:p w:rsidR="005B46B4" w:rsidRDefault="00957A20" w:rsidP="00F56572">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0" w:name="组织名称"/>
      <w:r w:rsidR="00F56572">
        <w:rPr>
          <w:rFonts w:asciiTheme="minorEastAsia" w:eastAsiaTheme="minorEastAsia" w:hAnsiTheme="minorEastAsia"/>
          <w:sz w:val="20"/>
        </w:rPr>
        <w:t>成都润亿达环境科技有限公司</w:t>
      </w:r>
      <w:bookmarkEnd w:id="0"/>
    </w:p>
    <w:p w:rsidR="005B46B4" w:rsidRDefault="00957A20" w:rsidP="00F56572">
      <w:pPr>
        <w:snapToGrid w:val="0"/>
        <w:spacing w:afterLines="30"/>
        <w:rPr>
          <w:rFonts w:ascii="楷体" w:eastAsia="楷体" w:hAnsi="楷体"/>
          <w:b/>
          <w:color w:val="000000"/>
          <w:sz w:val="32"/>
          <w:szCs w:val="32"/>
        </w:rPr>
      </w:pPr>
    </w:p>
    <w:p w:rsidR="005B46B4" w:rsidRDefault="00957A20" w:rsidP="00F56572">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957A20" w:rsidP="00F56572">
      <w:pPr>
        <w:snapToGrid w:val="0"/>
        <w:spacing w:afterLines="30"/>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F56572">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957A20" w:rsidP="00F56572">
      <w:pPr>
        <w:snapToGrid w:val="0"/>
        <w:spacing w:afterLines="30"/>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F56572">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957A20" w:rsidP="00F56572">
      <w:pPr>
        <w:snapToGrid w:val="0"/>
        <w:spacing w:afterLines="30"/>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F56572">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957A20">
      <w:pPr>
        <w:snapToGrid w:val="0"/>
        <w:spacing w:line="480" w:lineRule="auto"/>
        <w:ind w:left="850"/>
        <w:rPr>
          <w:rFonts w:ascii="楷体" w:eastAsia="楷体" w:hAnsi="楷体"/>
          <w:b/>
          <w:color w:val="000000"/>
          <w:sz w:val="32"/>
          <w:szCs w:val="32"/>
        </w:rPr>
      </w:pPr>
    </w:p>
    <w:p w:rsidR="005D6D93" w:rsidRDefault="00957A20">
      <w:pPr>
        <w:snapToGrid w:val="0"/>
        <w:spacing w:line="480" w:lineRule="auto"/>
        <w:ind w:left="850"/>
        <w:rPr>
          <w:rFonts w:eastAsia="楷体_GB2312" w:hint="eastAsia"/>
          <w:sz w:val="32"/>
        </w:rPr>
      </w:pPr>
    </w:p>
    <w:p w:rsidR="00F56572" w:rsidRDefault="00F56572">
      <w:pPr>
        <w:snapToGrid w:val="0"/>
        <w:spacing w:line="480" w:lineRule="auto"/>
        <w:ind w:left="850"/>
        <w:rPr>
          <w:rFonts w:eastAsia="楷体_GB2312" w:hint="eastAsia"/>
          <w:sz w:val="32"/>
        </w:rPr>
      </w:pPr>
    </w:p>
    <w:p w:rsidR="00F56572" w:rsidRDefault="00F56572">
      <w:pPr>
        <w:snapToGrid w:val="0"/>
        <w:spacing w:line="480" w:lineRule="auto"/>
        <w:ind w:left="850"/>
        <w:rPr>
          <w:rFonts w:eastAsia="楷体_GB2312"/>
          <w:sz w:val="32"/>
        </w:rPr>
      </w:pPr>
    </w:p>
    <w:p w:rsidR="005B46B4" w:rsidRDefault="00957A20" w:rsidP="00F56572">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957A20" w:rsidP="00F56572">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5B46B4" w:rsidRDefault="00957A20" w:rsidP="00F56572">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7"/>
        <w:gridCol w:w="541"/>
        <w:gridCol w:w="283"/>
        <w:gridCol w:w="1559"/>
        <w:gridCol w:w="1277"/>
        <w:gridCol w:w="2693"/>
        <w:gridCol w:w="850"/>
        <w:gridCol w:w="427"/>
        <w:gridCol w:w="1187"/>
      </w:tblGrid>
      <w:tr w:rsidR="00DA11D2" w:rsidTr="00F56572">
        <w:trPr>
          <w:trHeight w:val="354"/>
        </w:trPr>
        <w:tc>
          <w:tcPr>
            <w:tcW w:w="1558" w:type="dxa"/>
            <w:gridSpan w:val="2"/>
            <w:vAlign w:val="center"/>
          </w:tcPr>
          <w:p w:rsidR="005B46B4" w:rsidRPr="005D6D93" w:rsidRDefault="00957A20">
            <w:pPr>
              <w:rPr>
                <w:b/>
                <w:sz w:val="21"/>
                <w:szCs w:val="21"/>
              </w:rPr>
            </w:pPr>
            <w:r w:rsidRPr="005D6D93">
              <w:rPr>
                <w:rFonts w:hint="eastAsia"/>
                <w:b/>
                <w:sz w:val="21"/>
                <w:szCs w:val="21"/>
              </w:rPr>
              <w:t>审核方名称</w:t>
            </w:r>
          </w:p>
        </w:tc>
        <w:tc>
          <w:tcPr>
            <w:tcW w:w="8276" w:type="dxa"/>
            <w:gridSpan w:val="7"/>
          </w:tcPr>
          <w:p w:rsidR="005B46B4" w:rsidRPr="005D6D93" w:rsidRDefault="00957A20">
            <w:pPr>
              <w:rPr>
                <w:b/>
                <w:sz w:val="21"/>
                <w:szCs w:val="21"/>
              </w:rPr>
            </w:pPr>
            <w:r w:rsidRPr="005D6D93">
              <w:rPr>
                <w:rFonts w:hint="eastAsia"/>
                <w:b/>
                <w:sz w:val="21"/>
                <w:szCs w:val="21"/>
              </w:rPr>
              <w:t>北京国标联合认证有限公司</w:t>
            </w:r>
          </w:p>
        </w:tc>
      </w:tr>
      <w:tr w:rsidR="00DA11D2" w:rsidTr="00F56572">
        <w:trPr>
          <w:trHeight w:val="377"/>
        </w:trPr>
        <w:tc>
          <w:tcPr>
            <w:tcW w:w="1558" w:type="dxa"/>
            <w:gridSpan w:val="2"/>
            <w:vAlign w:val="center"/>
          </w:tcPr>
          <w:p w:rsidR="005B46B4" w:rsidRPr="005D6D93" w:rsidRDefault="00957A20">
            <w:pPr>
              <w:rPr>
                <w:b/>
                <w:sz w:val="21"/>
                <w:szCs w:val="21"/>
              </w:rPr>
            </w:pPr>
            <w:r w:rsidRPr="005D6D93">
              <w:rPr>
                <w:rFonts w:hint="eastAsia"/>
                <w:b/>
                <w:sz w:val="21"/>
                <w:szCs w:val="21"/>
              </w:rPr>
              <w:t>审核方地址</w:t>
            </w:r>
          </w:p>
        </w:tc>
        <w:tc>
          <w:tcPr>
            <w:tcW w:w="5812" w:type="dxa"/>
            <w:gridSpan w:val="4"/>
          </w:tcPr>
          <w:p w:rsidR="005B46B4" w:rsidRPr="005D6D93" w:rsidRDefault="00957A20" w:rsidP="00DF5FC4">
            <w:pPr>
              <w:rPr>
                <w:b/>
                <w:sz w:val="21"/>
                <w:szCs w:val="21"/>
              </w:rPr>
            </w:pPr>
            <w:r w:rsidRPr="005D6D93">
              <w:rPr>
                <w:rFonts w:hint="eastAsia"/>
                <w:b/>
                <w:sz w:val="21"/>
                <w:szCs w:val="21"/>
              </w:rPr>
              <w:t>北京市朝阳区</w:t>
            </w:r>
            <w:r w:rsidRPr="005D6D93">
              <w:rPr>
                <w:rFonts w:hint="eastAsia"/>
                <w:b/>
                <w:sz w:val="21"/>
                <w:szCs w:val="21"/>
              </w:rPr>
              <w:t>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tcPr>
          <w:p w:rsidR="005B46B4" w:rsidRPr="005D6D93" w:rsidRDefault="00957A20">
            <w:pPr>
              <w:rPr>
                <w:b/>
                <w:sz w:val="21"/>
                <w:szCs w:val="21"/>
              </w:rPr>
            </w:pPr>
            <w:r w:rsidRPr="005D6D93">
              <w:rPr>
                <w:rFonts w:hint="eastAsia"/>
                <w:b/>
                <w:sz w:val="21"/>
                <w:szCs w:val="21"/>
              </w:rPr>
              <w:t>邮编</w:t>
            </w:r>
          </w:p>
        </w:tc>
        <w:tc>
          <w:tcPr>
            <w:tcW w:w="1614" w:type="dxa"/>
            <w:gridSpan w:val="2"/>
          </w:tcPr>
          <w:p w:rsidR="005B46B4" w:rsidRPr="005D6D93" w:rsidRDefault="00957A20">
            <w:pPr>
              <w:rPr>
                <w:b/>
                <w:sz w:val="21"/>
                <w:szCs w:val="21"/>
              </w:rPr>
            </w:pPr>
            <w:r>
              <w:rPr>
                <w:rFonts w:hint="eastAsia"/>
                <w:b/>
                <w:sz w:val="21"/>
                <w:szCs w:val="21"/>
              </w:rPr>
              <w:t>100101</w:t>
            </w:r>
          </w:p>
        </w:tc>
      </w:tr>
      <w:tr w:rsidR="00DA11D2" w:rsidTr="00F56572">
        <w:trPr>
          <w:trHeight w:val="377"/>
        </w:trPr>
        <w:tc>
          <w:tcPr>
            <w:tcW w:w="1558" w:type="dxa"/>
            <w:gridSpan w:val="2"/>
            <w:vAlign w:val="center"/>
          </w:tcPr>
          <w:p w:rsidR="000B1D53" w:rsidRPr="005D6D93" w:rsidRDefault="00957A20">
            <w:pPr>
              <w:rPr>
                <w:b/>
                <w:sz w:val="21"/>
                <w:szCs w:val="21"/>
              </w:rPr>
            </w:pPr>
            <w:r w:rsidRPr="005D6D93">
              <w:rPr>
                <w:rFonts w:hint="eastAsia"/>
                <w:b/>
                <w:sz w:val="21"/>
                <w:szCs w:val="21"/>
              </w:rPr>
              <w:t>联系电话</w:t>
            </w:r>
          </w:p>
        </w:tc>
        <w:tc>
          <w:tcPr>
            <w:tcW w:w="8276" w:type="dxa"/>
            <w:gridSpan w:val="7"/>
          </w:tcPr>
          <w:p w:rsidR="000B1D53" w:rsidRPr="005D6D93" w:rsidRDefault="00957A20">
            <w:pPr>
              <w:rPr>
                <w:b/>
                <w:sz w:val="21"/>
                <w:szCs w:val="21"/>
              </w:rPr>
            </w:pPr>
            <w:r>
              <w:rPr>
                <w:b/>
                <w:sz w:val="21"/>
                <w:szCs w:val="21"/>
              </w:rPr>
              <w:t>010</w:t>
            </w:r>
            <w:r>
              <w:rPr>
                <w:rFonts w:hint="eastAsia"/>
                <w:b/>
                <w:sz w:val="21"/>
                <w:szCs w:val="21"/>
              </w:rPr>
              <w:t>-5351 6278</w:t>
            </w:r>
          </w:p>
        </w:tc>
      </w:tr>
      <w:tr w:rsidR="00DA11D2">
        <w:trPr>
          <w:trHeight w:val="428"/>
        </w:trPr>
        <w:tc>
          <w:tcPr>
            <w:tcW w:w="9834" w:type="dxa"/>
            <w:gridSpan w:val="9"/>
          </w:tcPr>
          <w:p w:rsidR="005B46B4" w:rsidRPr="005D6D93" w:rsidRDefault="00957A20">
            <w:pPr>
              <w:rPr>
                <w:b/>
                <w:sz w:val="21"/>
                <w:szCs w:val="21"/>
              </w:rPr>
            </w:pPr>
            <w:r w:rsidRPr="005D6D93">
              <w:rPr>
                <w:rFonts w:hint="eastAsia"/>
                <w:b/>
                <w:sz w:val="21"/>
                <w:szCs w:val="21"/>
              </w:rPr>
              <w:t>审核组信息</w:t>
            </w:r>
          </w:p>
        </w:tc>
      </w:tr>
      <w:tr w:rsidR="00DA11D2" w:rsidTr="00F56572">
        <w:trPr>
          <w:trHeight w:val="645"/>
        </w:trPr>
        <w:tc>
          <w:tcPr>
            <w:tcW w:w="1017" w:type="dxa"/>
            <w:vAlign w:val="center"/>
          </w:tcPr>
          <w:p w:rsidR="009D6308" w:rsidRPr="005D6D93" w:rsidRDefault="00957A20">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957A20">
            <w:pPr>
              <w:jc w:val="center"/>
              <w:rPr>
                <w:b/>
                <w:sz w:val="21"/>
                <w:szCs w:val="21"/>
              </w:rPr>
            </w:pPr>
            <w:r w:rsidRPr="005D6D93">
              <w:rPr>
                <w:rFonts w:hint="eastAsia"/>
                <w:b/>
                <w:sz w:val="21"/>
                <w:szCs w:val="21"/>
              </w:rPr>
              <w:t>性别</w:t>
            </w:r>
          </w:p>
        </w:tc>
        <w:tc>
          <w:tcPr>
            <w:tcW w:w="1559" w:type="dxa"/>
            <w:vAlign w:val="center"/>
          </w:tcPr>
          <w:p w:rsidR="009D6308" w:rsidRPr="005D6D93" w:rsidRDefault="00957A20">
            <w:pPr>
              <w:jc w:val="center"/>
              <w:rPr>
                <w:b/>
                <w:sz w:val="21"/>
                <w:szCs w:val="21"/>
              </w:rPr>
            </w:pPr>
            <w:r w:rsidRPr="005D6D93">
              <w:rPr>
                <w:rFonts w:hint="eastAsia"/>
                <w:b/>
                <w:sz w:val="21"/>
                <w:szCs w:val="21"/>
              </w:rPr>
              <w:t>职务</w:t>
            </w:r>
          </w:p>
        </w:tc>
        <w:tc>
          <w:tcPr>
            <w:tcW w:w="1277" w:type="dxa"/>
            <w:vAlign w:val="center"/>
          </w:tcPr>
          <w:p w:rsidR="009D6308" w:rsidRPr="005D6D93" w:rsidRDefault="00957A20">
            <w:pPr>
              <w:jc w:val="center"/>
              <w:rPr>
                <w:b/>
                <w:sz w:val="21"/>
                <w:szCs w:val="21"/>
              </w:rPr>
            </w:pPr>
            <w:r w:rsidRPr="005D6D93">
              <w:rPr>
                <w:rFonts w:hint="eastAsia"/>
                <w:b/>
                <w:sz w:val="21"/>
                <w:szCs w:val="21"/>
              </w:rPr>
              <w:t>注册级别</w:t>
            </w:r>
          </w:p>
        </w:tc>
        <w:tc>
          <w:tcPr>
            <w:tcW w:w="2693" w:type="dxa"/>
            <w:vAlign w:val="center"/>
          </w:tcPr>
          <w:p w:rsidR="009D6308" w:rsidRPr="005D6D93" w:rsidRDefault="00957A20">
            <w:pPr>
              <w:jc w:val="center"/>
              <w:rPr>
                <w:b/>
                <w:sz w:val="21"/>
                <w:szCs w:val="21"/>
              </w:rPr>
            </w:pPr>
            <w:r w:rsidRPr="005D6D93">
              <w:rPr>
                <w:rFonts w:hint="eastAsia"/>
                <w:b/>
                <w:sz w:val="21"/>
                <w:szCs w:val="21"/>
              </w:rPr>
              <w:t>审核员注册号</w:t>
            </w:r>
          </w:p>
        </w:tc>
        <w:tc>
          <w:tcPr>
            <w:tcW w:w="1277" w:type="dxa"/>
            <w:gridSpan w:val="2"/>
            <w:vAlign w:val="center"/>
          </w:tcPr>
          <w:p w:rsidR="009D6308" w:rsidRPr="005D6D93" w:rsidRDefault="00957A20">
            <w:pPr>
              <w:jc w:val="center"/>
              <w:rPr>
                <w:b/>
                <w:sz w:val="21"/>
                <w:szCs w:val="21"/>
              </w:rPr>
            </w:pPr>
            <w:r w:rsidRPr="005D6D93">
              <w:rPr>
                <w:rFonts w:hint="eastAsia"/>
                <w:b/>
                <w:sz w:val="21"/>
                <w:szCs w:val="21"/>
              </w:rPr>
              <w:t>专业代码</w:t>
            </w:r>
          </w:p>
        </w:tc>
        <w:tc>
          <w:tcPr>
            <w:tcW w:w="1187" w:type="dxa"/>
            <w:vAlign w:val="center"/>
          </w:tcPr>
          <w:p w:rsidR="009D6308" w:rsidRPr="005D6D93" w:rsidRDefault="00957A20">
            <w:pPr>
              <w:jc w:val="center"/>
              <w:rPr>
                <w:b/>
                <w:sz w:val="21"/>
                <w:szCs w:val="21"/>
              </w:rPr>
            </w:pPr>
            <w:r w:rsidRPr="005D6D93">
              <w:rPr>
                <w:rFonts w:hint="eastAsia"/>
                <w:b/>
                <w:sz w:val="21"/>
                <w:szCs w:val="21"/>
              </w:rPr>
              <w:t>组内代号</w:t>
            </w:r>
          </w:p>
        </w:tc>
      </w:tr>
      <w:tr w:rsidR="00DA11D2" w:rsidTr="00F56572">
        <w:trPr>
          <w:trHeight w:val="645"/>
        </w:trPr>
        <w:tc>
          <w:tcPr>
            <w:tcW w:w="1017" w:type="dxa"/>
            <w:vAlign w:val="center"/>
          </w:tcPr>
          <w:p w:rsidR="009D6308" w:rsidRPr="005D6D93" w:rsidRDefault="00957A20">
            <w:pPr>
              <w:jc w:val="center"/>
              <w:rPr>
                <w:b/>
                <w:sz w:val="21"/>
                <w:szCs w:val="21"/>
              </w:rPr>
            </w:pPr>
            <w:r w:rsidRPr="005D6D93">
              <w:rPr>
                <w:b/>
                <w:sz w:val="21"/>
                <w:szCs w:val="21"/>
              </w:rPr>
              <w:t>文平</w:t>
            </w:r>
          </w:p>
        </w:tc>
        <w:tc>
          <w:tcPr>
            <w:tcW w:w="824" w:type="dxa"/>
            <w:gridSpan w:val="2"/>
            <w:vAlign w:val="center"/>
          </w:tcPr>
          <w:p w:rsidR="009D6308" w:rsidRPr="005D6D93" w:rsidRDefault="00957A20">
            <w:pPr>
              <w:jc w:val="center"/>
              <w:rPr>
                <w:b/>
                <w:sz w:val="21"/>
                <w:szCs w:val="21"/>
              </w:rPr>
            </w:pPr>
            <w:r w:rsidRPr="005D6D93">
              <w:rPr>
                <w:b/>
                <w:sz w:val="21"/>
                <w:szCs w:val="21"/>
              </w:rPr>
              <w:t>男</w:t>
            </w:r>
          </w:p>
        </w:tc>
        <w:tc>
          <w:tcPr>
            <w:tcW w:w="1559" w:type="dxa"/>
            <w:vAlign w:val="center"/>
          </w:tcPr>
          <w:p w:rsidR="009D6308" w:rsidRPr="005D6D93" w:rsidRDefault="00957A20">
            <w:pPr>
              <w:jc w:val="center"/>
              <w:rPr>
                <w:b/>
                <w:sz w:val="21"/>
                <w:szCs w:val="21"/>
              </w:rPr>
            </w:pPr>
            <w:r w:rsidRPr="005D6D93">
              <w:rPr>
                <w:b/>
                <w:sz w:val="21"/>
                <w:szCs w:val="21"/>
              </w:rPr>
              <w:t>组长</w:t>
            </w:r>
          </w:p>
        </w:tc>
        <w:tc>
          <w:tcPr>
            <w:tcW w:w="1277" w:type="dxa"/>
            <w:vAlign w:val="center"/>
          </w:tcPr>
          <w:p w:rsidR="009D6308" w:rsidRPr="005D6D93" w:rsidRDefault="00957A20">
            <w:pPr>
              <w:jc w:val="center"/>
              <w:rPr>
                <w:b/>
                <w:sz w:val="21"/>
                <w:szCs w:val="21"/>
              </w:rPr>
            </w:pPr>
            <w:r w:rsidRPr="005D6D93">
              <w:rPr>
                <w:b/>
                <w:sz w:val="21"/>
                <w:szCs w:val="21"/>
              </w:rPr>
              <w:t>Q:</w:t>
            </w:r>
            <w:r w:rsidRPr="005D6D93">
              <w:rPr>
                <w:b/>
                <w:sz w:val="21"/>
                <w:szCs w:val="21"/>
              </w:rPr>
              <w:t>审核员</w:t>
            </w:r>
          </w:p>
          <w:p w:rsidR="009D6308" w:rsidRPr="005D6D93" w:rsidRDefault="00957A20">
            <w:pPr>
              <w:jc w:val="center"/>
              <w:rPr>
                <w:b/>
                <w:sz w:val="21"/>
                <w:szCs w:val="21"/>
              </w:rPr>
            </w:pPr>
            <w:r w:rsidRPr="005D6D93">
              <w:rPr>
                <w:b/>
                <w:sz w:val="21"/>
                <w:szCs w:val="21"/>
              </w:rPr>
              <w:t>E:</w:t>
            </w:r>
            <w:r w:rsidRPr="005D6D93">
              <w:rPr>
                <w:b/>
                <w:sz w:val="21"/>
                <w:szCs w:val="21"/>
              </w:rPr>
              <w:t>审核员</w:t>
            </w:r>
          </w:p>
          <w:p w:rsidR="009D6308" w:rsidRPr="005D6D93" w:rsidRDefault="00957A20">
            <w:pPr>
              <w:jc w:val="center"/>
              <w:rPr>
                <w:b/>
                <w:sz w:val="21"/>
                <w:szCs w:val="21"/>
              </w:rPr>
            </w:pPr>
            <w:r w:rsidRPr="005D6D93">
              <w:rPr>
                <w:b/>
                <w:sz w:val="21"/>
                <w:szCs w:val="21"/>
              </w:rPr>
              <w:t>O:</w:t>
            </w:r>
            <w:r w:rsidRPr="005D6D93">
              <w:rPr>
                <w:b/>
                <w:sz w:val="21"/>
                <w:szCs w:val="21"/>
              </w:rPr>
              <w:t>审核员</w:t>
            </w:r>
          </w:p>
        </w:tc>
        <w:tc>
          <w:tcPr>
            <w:tcW w:w="2693" w:type="dxa"/>
            <w:vAlign w:val="center"/>
          </w:tcPr>
          <w:p w:rsidR="009D6308" w:rsidRPr="005D6D93" w:rsidRDefault="00957A20">
            <w:pPr>
              <w:jc w:val="center"/>
              <w:rPr>
                <w:b/>
                <w:sz w:val="21"/>
                <w:szCs w:val="21"/>
              </w:rPr>
            </w:pPr>
            <w:r w:rsidRPr="005D6D93">
              <w:rPr>
                <w:b/>
                <w:sz w:val="21"/>
                <w:szCs w:val="21"/>
              </w:rPr>
              <w:t>2019-N1QMS-3093566</w:t>
            </w:r>
          </w:p>
          <w:p w:rsidR="009D6308" w:rsidRPr="005D6D93" w:rsidRDefault="00957A20">
            <w:pPr>
              <w:jc w:val="center"/>
              <w:rPr>
                <w:b/>
                <w:sz w:val="21"/>
                <w:szCs w:val="21"/>
              </w:rPr>
            </w:pPr>
            <w:r w:rsidRPr="005D6D93">
              <w:rPr>
                <w:b/>
                <w:sz w:val="21"/>
                <w:szCs w:val="21"/>
              </w:rPr>
              <w:t>2018-N1EMS-2093566</w:t>
            </w:r>
          </w:p>
          <w:p w:rsidR="009D6308" w:rsidRPr="005D6D93" w:rsidRDefault="00957A20">
            <w:pPr>
              <w:jc w:val="center"/>
              <w:rPr>
                <w:b/>
                <w:sz w:val="21"/>
                <w:szCs w:val="21"/>
              </w:rPr>
            </w:pPr>
            <w:r w:rsidRPr="005D6D93">
              <w:rPr>
                <w:b/>
                <w:sz w:val="21"/>
                <w:szCs w:val="21"/>
              </w:rPr>
              <w:t>2019-N1OHSMS-2093566</w:t>
            </w:r>
          </w:p>
        </w:tc>
        <w:tc>
          <w:tcPr>
            <w:tcW w:w="1277" w:type="dxa"/>
            <w:gridSpan w:val="2"/>
            <w:vAlign w:val="center"/>
          </w:tcPr>
          <w:p w:rsidR="009D6308" w:rsidRPr="005D6D93" w:rsidRDefault="00F56572">
            <w:pPr>
              <w:jc w:val="center"/>
              <w:rPr>
                <w:b/>
                <w:sz w:val="21"/>
                <w:szCs w:val="21"/>
              </w:rPr>
            </w:pPr>
            <w:r w:rsidRPr="005D6D93">
              <w:rPr>
                <w:b/>
                <w:sz w:val="21"/>
                <w:szCs w:val="21"/>
              </w:rPr>
              <w:t>Q:18.02.06</w:t>
            </w:r>
            <w:r>
              <w:rPr>
                <w:rFonts w:hint="eastAsia"/>
                <w:b/>
                <w:sz w:val="21"/>
                <w:szCs w:val="21"/>
              </w:rPr>
              <w:t>；</w:t>
            </w:r>
            <w:r>
              <w:rPr>
                <w:rFonts w:hint="eastAsia"/>
                <w:b/>
                <w:sz w:val="21"/>
                <w:szCs w:val="21"/>
              </w:rPr>
              <w:t>18.05.07</w:t>
            </w:r>
          </w:p>
        </w:tc>
        <w:tc>
          <w:tcPr>
            <w:tcW w:w="1187" w:type="dxa"/>
            <w:vAlign w:val="center"/>
          </w:tcPr>
          <w:p w:rsidR="009D6308" w:rsidRPr="005D6D93" w:rsidRDefault="00957A20">
            <w:pPr>
              <w:jc w:val="center"/>
              <w:rPr>
                <w:b/>
                <w:sz w:val="21"/>
                <w:szCs w:val="21"/>
              </w:rPr>
            </w:pPr>
            <w:r w:rsidRPr="005D6D93">
              <w:rPr>
                <w:b/>
                <w:sz w:val="21"/>
                <w:szCs w:val="21"/>
              </w:rPr>
              <w:t>ISC-93566</w:t>
            </w:r>
          </w:p>
        </w:tc>
      </w:tr>
      <w:tr w:rsidR="00DA11D2" w:rsidTr="00F56572">
        <w:trPr>
          <w:trHeight w:val="645"/>
        </w:trPr>
        <w:tc>
          <w:tcPr>
            <w:tcW w:w="1017" w:type="dxa"/>
            <w:vAlign w:val="center"/>
          </w:tcPr>
          <w:p w:rsidR="009D6308" w:rsidRPr="005D6D93" w:rsidRDefault="00957A20">
            <w:pPr>
              <w:jc w:val="center"/>
              <w:rPr>
                <w:b/>
                <w:sz w:val="21"/>
                <w:szCs w:val="21"/>
              </w:rPr>
            </w:pPr>
            <w:r w:rsidRPr="005D6D93">
              <w:rPr>
                <w:b/>
                <w:sz w:val="21"/>
                <w:szCs w:val="21"/>
              </w:rPr>
              <w:t>张心</w:t>
            </w:r>
          </w:p>
        </w:tc>
        <w:tc>
          <w:tcPr>
            <w:tcW w:w="824" w:type="dxa"/>
            <w:gridSpan w:val="2"/>
            <w:vAlign w:val="center"/>
          </w:tcPr>
          <w:p w:rsidR="009D6308" w:rsidRPr="005D6D93" w:rsidRDefault="00957A20">
            <w:pPr>
              <w:jc w:val="center"/>
              <w:rPr>
                <w:b/>
                <w:sz w:val="21"/>
                <w:szCs w:val="21"/>
              </w:rPr>
            </w:pPr>
            <w:r w:rsidRPr="005D6D93">
              <w:rPr>
                <w:b/>
                <w:sz w:val="21"/>
                <w:szCs w:val="21"/>
              </w:rPr>
              <w:t>女</w:t>
            </w:r>
          </w:p>
        </w:tc>
        <w:tc>
          <w:tcPr>
            <w:tcW w:w="1559" w:type="dxa"/>
            <w:vAlign w:val="center"/>
          </w:tcPr>
          <w:p w:rsidR="009D6308" w:rsidRPr="005D6D93" w:rsidRDefault="00957A20">
            <w:pPr>
              <w:jc w:val="center"/>
              <w:rPr>
                <w:b/>
                <w:sz w:val="21"/>
                <w:szCs w:val="21"/>
              </w:rPr>
            </w:pPr>
            <w:r w:rsidRPr="005D6D93">
              <w:rPr>
                <w:b/>
                <w:sz w:val="21"/>
                <w:szCs w:val="21"/>
              </w:rPr>
              <w:t>组员</w:t>
            </w:r>
          </w:p>
        </w:tc>
        <w:tc>
          <w:tcPr>
            <w:tcW w:w="1277" w:type="dxa"/>
            <w:vAlign w:val="center"/>
          </w:tcPr>
          <w:p w:rsidR="009D6308" w:rsidRPr="005D6D93" w:rsidRDefault="00957A20">
            <w:pPr>
              <w:jc w:val="center"/>
              <w:rPr>
                <w:b/>
                <w:sz w:val="21"/>
                <w:szCs w:val="21"/>
              </w:rPr>
            </w:pPr>
            <w:r w:rsidRPr="005D6D93">
              <w:rPr>
                <w:b/>
                <w:sz w:val="21"/>
                <w:szCs w:val="21"/>
              </w:rPr>
              <w:t>Q:</w:t>
            </w:r>
            <w:r w:rsidRPr="005D6D93">
              <w:rPr>
                <w:b/>
                <w:sz w:val="21"/>
                <w:szCs w:val="21"/>
              </w:rPr>
              <w:t>审核员</w:t>
            </w:r>
          </w:p>
        </w:tc>
        <w:tc>
          <w:tcPr>
            <w:tcW w:w="2693" w:type="dxa"/>
            <w:vAlign w:val="center"/>
          </w:tcPr>
          <w:p w:rsidR="009D6308" w:rsidRPr="005D6D93" w:rsidRDefault="00957A20">
            <w:pPr>
              <w:jc w:val="center"/>
              <w:rPr>
                <w:b/>
                <w:sz w:val="21"/>
                <w:szCs w:val="21"/>
              </w:rPr>
            </w:pPr>
            <w:r w:rsidRPr="005D6D93">
              <w:rPr>
                <w:b/>
                <w:sz w:val="21"/>
                <w:szCs w:val="21"/>
              </w:rPr>
              <w:t>2018-N1QMS-2207381</w:t>
            </w:r>
          </w:p>
        </w:tc>
        <w:tc>
          <w:tcPr>
            <w:tcW w:w="1277" w:type="dxa"/>
            <w:gridSpan w:val="2"/>
            <w:vAlign w:val="center"/>
          </w:tcPr>
          <w:p w:rsidR="009D6308" w:rsidRPr="005D6D93" w:rsidRDefault="00957A20">
            <w:pPr>
              <w:jc w:val="center"/>
              <w:rPr>
                <w:b/>
                <w:sz w:val="21"/>
                <w:szCs w:val="21"/>
              </w:rPr>
            </w:pPr>
            <w:r w:rsidRPr="005D6D93">
              <w:rPr>
                <w:b/>
                <w:sz w:val="21"/>
                <w:szCs w:val="21"/>
              </w:rPr>
              <w:t>Q:18.02.06</w:t>
            </w:r>
          </w:p>
        </w:tc>
        <w:tc>
          <w:tcPr>
            <w:tcW w:w="1187" w:type="dxa"/>
            <w:vAlign w:val="center"/>
          </w:tcPr>
          <w:p w:rsidR="009D6308" w:rsidRPr="005D6D93" w:rsidRDefault="00957A20">
            <w:pPr>
              <w:jc w:val="center"/>
              <w:rPr>
                <w:b/>
                <w:sz w:val="21"/>
                <w:szCs w:val="21"/>
              </w:rPr>
            </w:pPr>
            <w:r w:rsidRPr="005D6D93">
              <w:rPr>
                <w:b/>
                <w:sz w:val="21"/>
                <w:szCs w:val="21"/>
              </w:rPr>
              <w:t>ISC-207381</w:t>
            </w:r>
          </w:p>
        </w:tc>
      </w:tr>
      <w:tr w:rsidR="00DA11D2" w:rsidTr="00F56572">
        <w:trPr>
          <w:trHeight w:val="351"/>
        </w:trPr>
        <w:tc>
          <w:tcPr>
            <w:tcW w:w="1017" w:type="dxa"/>
          </w:tcPr>
          <w:p w:rsidR="009D6308" w:rsidRPr="005D6D93" w:rsidRDefault="00957A20">
            <w:pPr>
              <w:rPr>
                <w:b/>
                <w:sz w:val="21"/>
                <w:szCs w:val="21"/>
              </w:rPr>
            </w:pPr>
          </w:p>
        </w:tc>
        <w:tc>
          <w:tcPr>
            <w:tcW w:w="824" w:type="dxa"/>
            <w:gridSpan w:val="2"/>
          </w:tcPr>
          <w:p w:rsidR="009D6308" w:rsidRPr="005D6D93" w:rsidRDefault="00957A20">
            <w:pPr>
              <w:rPr>
                <w:b/>
                <w:sz w:val="21"/>
                <w:szCs w:val="21"/>
              </w:rPr>
            </w:pPr>
          </w:p>
        </w:tc>
        <w:tc>
          <w:tcPr>
            <w:tcW w:w="1559" w:type="dxa"/>
          </w:tcPr>
          <w:p w:rsidR="009D6308" w:rsidRPr="005D6D93" w:rsidRDefault="00957A20">
            <w:pPr>
              <w:rPr>
                <w:b/>
                <w:sz w:val="21"/>
                <w:szCs w:val="21"/>
              </w:rPr>
            </w:pPr>
          </w:p>
        </w:tc>
        <w:tc>
          <w:tcPr>
            <w:tcW w:w="1277" w:type="dxa"/>
          </w:tcPr>
          <w:p w:rsidR="009D6308" w:rsidRPr="005D6D93" w:rsidRDefault="00957A20">
            <w:pPr>
              <w:rPr>
                <w:b/>
                <w:sz w:val="21"/>
                <w:szCs w:val="21"/>
              </w:rPr>
            </w:pPr>
          </w:p>
        </w:tc>
        <w:tc>
          <w:tcPr>
            <w:tcW w:w="2693" w:type="dxa"/>
          </w:tcPr>
          <w:p w:rsidR="009D6308" w:rsidRPr="005D6D93" w:rsidRDefault="00957A20">
            <w:pPr>
              <w:rPr>
                <w:b/>
                <w:sz w:val="21"/>
                <w:szCs w:val="21"/>
              </w:rPr>
            </w:pPr>
          </w:p>
        </w:tc>
        <w:tc>
          <w:tcPr>
            <w:tcW w:w="1277" w:type="dxa"/>
            <w:gridSpan w:val="2"/>
          </w:tcPr>
          <w:p w:rsidR="009D6308" w:rsidRPr="005D6D93" w:rsidRDefault="00957A20">
            <w:pPr>
              <w:rPr>
                <w:b/>
                <w:sz w:val="21"/>
                <w:szCs w:val="21"/>
              </w:rPr>
            </w:pPr>
          </w:p>
        </w:tc>
        <w:tc>
          <w:tcPr>
            <w:tcW w:w="1187" w:type="dxa"/>
          </w:tcPr>
          <w:p w:rsidR="009D6308" w:rsidRPr="005D6D93" w:rsidRDefault="00957A20">
            <w:pPr>
              <w:rPr>
                <w:b/>
                <w:sz w:val="21"/>
                <w:szCs w:val="21"/>
              </w:rPr>
            </w:pPr>
          </w:p>
        </w:tc>
      </w:tr>
      <w:tr w:rsidR="00DA11D2">
        <w:trPr>
          <w:trHeight w:val="413"/>
        </w:trPr>
        <w:tc>
          <w:tcPr>
            <w:tcW w:w="9834" w:type="dxa"/>
            <w:gridSpan w:val="9"/>
          </w:tcPr>
          <w:p w:rsidR="005B46B4" w:rsidRPr="005D6D93" w:rsidRDefault="00957A20">
            <w:pPr>
              <w:rPr>
                <w:b/>
                <w:sz w:val="21"/>
                <w:szCs w:val="21"/>
              </w:rPr>
            </w:pPr>
            <w:r w:rsidRPr="005D6D93">
              <w:rPr>
                <w:rFonts w:hint="eastAsia"/>
                <w:b/>
                <w:sz w:val="21"/>
                <w:szCs w:val="21"/>
              </w:rPr>
              <w:t>与审核组同行人员信息</w:t>
            </w:r>
          </w:p>
        </w:tc>
      </w:tr>
      <w:tr w:rsidR="00DA11D2" w:rsidTr="00F56572">
        <w:trPr>
          <w:trHeight w:val="418"/>
        </w:trPr>
        <w:tc>
          <w:tcPr>
            <w:tcW w:w="1017" w:type="dxa"/>
            <w:vAlign w:val="center"/>
          </w:tcPr>
          <w:p w:rsidR="005B46B4" w:rsidRPr="005D6D93" w:rsidRDefault="00957A20">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957A20">
            <w:pPr>
              <w:jc w:val="center"/>
              <w:rPr>
                <w:b/>
                <w:sz w:val="21"/>
                <w:szCs w:val="21"/>
              </w:rPr>
            </w:pPr>
            <w:r w:rsidRPr="005D6D93">
              <w:rPr>
                <w:rFonts w:hint="eastAsia"/>
                <w:b/>
                <w:sz w:val="21"/>
                <w:szCs w:val="21"/>
              </w:rPr>
              <w:t>性别</w:t>
            </w:r>
          </w:p>
        </w:tc>
        <w:tc>
          <w:tcPr>
            <w:tcW w:w="1559" w:type="dxa"/>
            <w:vAlign w:val="center"/>
          </w:tcPr>
          <w:p w:rsidR="005B46B4" w:rsidRPr="005D6D93" w:rsidRDefault="00957A20">
            <w:pPr>
              <w:jc w:val="center"/>
              <w:rPr>
                <w:b/>
                <w:sz w:val="21"/>
                <w:szCs w:val="21"/>
              </w:rPr>
            </w:pPr>
            <w:r w:rsidRPr="005D6D93">
              <w:rPr>
                <w:rFonts w:hint="eastAsia"/>
                <w:b/>
                <w:sz w:val="21"/>
                <w:szCs w:val="21"/>
              </w:rPr>
              <w:t>角色</w:t>
            </w:r>
          </w:p>
        </w:tc>
        <w:tc>
          <w:tcPr>
            <w:tcW w:w="6434" w:type="dxa"/>
            <w:gridSpan w:val="5"/>
            <w:vAlign w:val="center"/>
          </w:tcPr>
          <w:p w:rsidR="005B46B4" w:rsidRPr="005D6D93" w:rsidRDefault="00957A20">
            <w:pPr>
              <w:rPr>
                <w:b/>
                <w:sz w:val="21"/>
                <w:szCs w:val="21"/>
              </w:rPr>
            </w:pPr>
            <w:r w:rsidRPr="005D6D93">
              <w:rPr>
                <w:rFonts w:hint="eastAsia"/>
                <w:b/>
                <w:sz w:val="21"/>
                <w:szCs w:val="21"/>
              </w:rPr>
              <w:t>工作单位</w:t>
            </w:r>
          </w:p>
        </w:tc>
      </w:tr>
      <w:tr w:rsidR="00DA11D2" w:rsidTr="00F56572">
        <w:trPr>
          <w:trHeight w:val="418"/>
        </w:trPr>
        <w:tc>
          <w:tcPr>
            <w:tcW w:w="1017" w:type="dxa"/>
            <w:vAlign w:val="center"/>
          </w:tcPr>
          <w:p w:rsidR="005B46B4" w:rsidRDefault="00957A20">
            <w:pPr>
              <w:jc w:val="center"/>
              <w:rPr>
                <w:b/>
              </w:rPr>
            </w:pPr>
          </w:p>
        </w:tc>
        <w:tc>
          <w:tcPr>
            <w:tcW w:w="824" w:type="dxa"/>
            <w:gridSpan w:val="2"/>
            <w:vAlign w:val="center"/>
          </w:tcPr>
          <w:p w:rsidR="005B46B4" w:rsidRDefault="00957A20">
            <w:pPr>
              <w:jc w:val="center"/>
              <w:rPr>
                <w:b/>
              </w:rPr>
            </w:pPr>
          </w:p>
        </w:tc>
        <w:tc>
          <w:tcPr>
            <w:tcW w:w="1559" w:type="dxa"/>
            <w:vAlign w:val="center"/>
          </w:tcPr>
          <w:p w:rsidR="005B46B4" w:rsidRDefault="00957A20">
            <w:pPr>
              <w:jc w:val="center"/>
              <w:rPr>
                <w:b/>
              </w:rPr>
            </w:pPr>
          </w:p>
        </w:tc>
        <w:tc>
          <w:tcPr>
            <w:tcW w:w="6434" w:type="dxa"/>
            <w:gridSpan w:val="5"/>
            <w:vAlign w:val="center"/>
          </w:tcPr>
          <w:p w:rsidR="005B46B4" w:rsidRDefault="00957A20">
            <w:pPr>
              <w:rPr>
                <w:b/>
              </w:rPr>
            </w:pPr>
          </w:p>
        </w:tc>
      </w:tr>
    </w:tbl>
    <w:p w:rsidR="005B46B4" w:rsidRDefault="00957A20">
      <w:pPr>
        <w:tabs>
          <w:tab w:val="left" w:pos="645"/>
        </w:tabs>
        <w:rPr>
          <w:b/>
          <w:sz w:val="26"/>
          <w:szCs w:val="26"/>
        </w:rPr>
      </w:pPr>
      <w:r>
        <w:rPr>
          <w:rFonts w:hint="eastAsia"/>
          <w:b/>
          <w:sz w:val="26"/>
          <w:szCs w:val="26"/>
        </w:rPr>
        <w:t>二、审核目的</w:t>
      </w:r>
    </w:p>
    <w:p w:rsidR="009D6308" w:rsidRPr="005D6D93" w:rsidRDefault="00957A20"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DA11D2" w:rsidRPr="005D6D93" w:rsidRDefault="00F56572" w:rsidP="009D6308">
      <w:pPr>
        <w:tabs>
          <w:tab w:val="left" w:pos="645"/>
        </w:tabs>
        <w:rPr>
          <w:b/>
          <w:sz w:val="21"/>
          <w:szCs w:val="21"/>
        </w:rPr>
      </w:pPr>
      <w:r w:rsidRPr="005D6D93">
        <w:rPr>
          <w:rFonts w:hint="eastAsia"/>
          <w:b/>
          <w:sz w:val="21"/>
          <w:szCs w:val="21"/>
        </w:rPr>
        <w:t>■</w:t>
      </w:r>
      <w:r w:rsidR="00957A20" w:rsidRPr="005D6D93">
        <w:rPr>
          <w:rFonts w:hint="eastAsia"/>
          <w:b/>
          <w:sz w:val="21"/>
          <w:szCs w:val="21"/>
        </w:rPr>
        <w:t>保持认证注册资格：</w:t>
      </w:r>
      <w:r w:rsidR="00957A20" w:rsidRPr="005D6D93">
        <w:rPr>
          <w:rFonts w:hint="eastAsia"/>
          <w:b/>
          <w:sz w:val="21"/>
          <w:szCs w:val="21"/>
        </w:rPr>
        <w:t>__</w:t>
      </w:r>
      <w:r>
        <w:rPr>
          <w:rFonts w:hint="eastAsia"/>
          <w:b/>
          <w:sz w:val="21"/>
          <w:szCs w:val="21"/>
        </w:rPr>
        <w:t>监督</w:t>
      </w:r>
      <w:r>
        <w:rPr>
          <w:rFonts w:hint="eastAsia"/>
          <w:b/>
          <w:sz w:val="21"/>
          <w:szCs w:val="21"/>
        </w:rPr>
        <w:t>1</w:t>
      </w:r>
      <w:r w:rsidR="00957A20" w:rsidRPr="005D6D93">
        <w:rPr>
          <w:rFonts w:hint="eastAsia"/>
          <w:b/>
          <w:sz w:val="21"/>
          <w:szCs w:val="21"/>
        </w:rPr>
        <w:t>______</w:t>
      </w:r>
    </w:p>
    <w:p w:rsidR="00DA11D2" w:rsidRPr="005D6D93" w:rsidRDefault="00957A20"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DA11D2" w:rsidRPr="005D6D93" w:rsidRDefault="00F56572" w:rsidP="009D6308">
      <w:pPr>
        <w:tabs>
          <w:tab w:val="left" w:pos="645"/>
        </w:tabs>
        <w:rPr>
          <w:b/>
          <w:sz w:val="21"/>
          <w:szCs w:val="21"/>
        </w:rPr>
      </w:pPr>
      <w:r w:rsidRPr="005D6D93">
        <w:rPr>
          <w:rFonts w:hint="eastAsia"/>
          <w:b/>
          <w:sz w:val="21"/>
          <w:szCs w:val="21"/>
        </w:rPr>
        <w:t>■</w:t>
      </w:r>
      <w:r w:rsidR="00957A20" w:rsidRPr="005D6D93">
        <w:rPr>
          <w:rFonts w:hint="eastAsia"/>
          <w:b/>
          <w:sz w:val="21"/>
          <w:szCs w:val="21"/>
        </w:rPr>
        <w:t>扩大认证范围</w:t>
      </w:r>
      <w:r w:rsidR="00957A20" w:rsidRPr="005D6D93">
        <w:rPr>
          <w:rFonts w:hint="eastAsia"/>
          <w:b/>
          <w:sz w:val="21"/>
          <w:szCs w:val="21"/>
        </w:rPr>
        <w:t xml:space="preserve"> </w:t>
      </w:r>
      <w:r w:rsidR="00957A20" w:rsidRPr="005D6D93">
        <w:rPr>
          <w:rFonts w:hint="eastAsia"/>
          <w:b/>
          <w:sz w:val="21"/>
          <w:szCs w:val="21"/>
        </w:rPr>
        <w:t>：</w:t>
      </w:r>
      <w:r>
        <w:rPr>
          <w:rFonts w:hint="eastAsia"/>
          <w:b/>
          <w:sz w:val="21"/>
          <w:szCs w:val="21"/>
        </w:rPr>
        <w:t>增加玻璃钢化粪池设备</w:t>
      </w:r>
    </w:p>
    <w:p w:rsidR="00DA11D2" w:rsidRPr="005D6D93" w:rsidRDefault="00957A20"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957A20" w:rsidP="009D6308">
      <w:pPr>
        <w:tabs>
          <w:tab w:val="left" w:pos="645"/>
        </w:tabs>
        <w:rPr>
          <w:b/>
          <w:sz w:val="16"/>
          <w:szCs w:val="16"/>
        </w:rPr>
      </w:pPr>
      <w:r>
        <w:rPr>
          <w:rFonts w:hint="eastAsia"/>
          <w:b/>
          <w:sz w:val="26"/>
          <w:szCs w:val="26"/>
        </w:rPr>
        <w:t>三、审核准则</w:t>
      </w:r>
    </w:p>
    <w:p w:rsidR="004209E6" w:rsidRPr="005D6D93" w:rsidRDefault="00957A20"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957A20" w:rsidP="004209E6">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957A20" w:rsidP="004209E6">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idt ISO 14001:2015</w:t>
      </w:r>
      <w:r w:rsidRPr="005D6D93">
        <w:rPr>
          <w:rFonts w:hint="eastAsia"/>
          <w:b/>
          <w:sz w:val="21"/>
          <w:szCs w:val="21"/>
        </w:rPr>
        <w:t>标准</w:t>
      </w:r>
    </w:p>
    <w:p w:rsidR="004209E6" w:rsidRPr="005D6D93" w:rsidRDefault="00957A20" w:rsidP="004209E6">
      <w:pPr>
        <w:tabs>
          <w:tab w:val="left" w:pos="645"/>
        </w:tabs>
        <w:rPr>
          <w:b/>
          <w:sz w:val="21"/>
          <w:szCs w:val="21"/>
        </w:rPr>
      </w:pPr>
      <w:bookmarkStart w:id="9" w:name="S勾选Add"/>
      <w:r w:rsidRPr="005D6D93">
        <w:rPr>
          <w:rFonts w:hint="eastAsia"/>
          <w:b/>
          <w:sz w:val="21"/>
          <w:szCs w:val="21"/>
        </w:rPr>
        <w:t>■</w:t>
      </w:r>
      <w:bookmarkEnd w:id="9"/>
      <w:r w:rsidRPr="005D6D93">
        <w:rPr>
          <w:rFonts w:hint="eastAsia"/>
          <w:b/>
          <w:sz w:val="21"/>
          <w:szCs w:val="21"/>
        </w:rPr>
        <w:t xml:space="preserve"> GB/T 28001-2011 idt OHSMS 18001:2007</w:t>
      </w:r>
      <w:r w:rsidRPr="005D6D93">
        <w:rPr>
          <w:rFonts w:hint="eastAsia"/>
          <w:b/>
          <w:sz w:val="21"/>
          <w:szCs w:val="21"/>
        </w:rPr>
        <w:t>标准</w:t>
      </w:r>
    </w:p>
    <w:p w:rsidR="004209E6" w:rsidRPr="005D6D93" w:rsidRDefault="00F56572" w:rsidP="004209E6">
      <w:pPr>
        <w:tabs>
          <w:tab w:val="left" w:pos="645"/>
        </w:tabs>
        <w:rPr>
          <w:b/>
          <w:sz w:val="21"/>
          <w:szCs w:val="21"/>
        </w:rPr>
      </w:pPr>
      <w:r w:rsidRPr="005D6D93">
        <w:rPr>
          <w:rFonts w:hint="eastAsia"/>
          <w:b/>
          <w:sz w:val="21"/>
          <w:szCs w:val="21"/>
        </w:rPr>
        <w:t>□</w:t>
      </w:r>
      <w:r w:rsidR="00957A20" w:rsidRPr="005D6D93">
        <w:rPr>
          <w:rFonts w:hint="eastAsia"/>
          <w:b/>
          <w:sz w:val="21"/>
          <w:szCs w:val="21"/>
        </w:rPr>
        <w:t xml:space="preserve"> ISO45001</w:t>
      </w:r>
      <w:r w:rsidR="00957A20" w:rsidRPr="005D6D93">
        <w:rPr>
          <w:rFonts w:hint="eastAsia"/>
          <w:b/>
          <w:sz w:val="21"/>
          <w:szCs w:val="21"/>
        </w:rPr>
        <w:t>：</w:t>
      </w:r>
      <w:r w:rsidR="00957A20" w:rsidRPr="005D6D93">
        <w:rPr>
          <w:rFonts w:hint="eastAsia"/>
          <w:b/>
          <w:sz w:val="21"/>
          <w:szCs w:val="21"/>
        </w:rPr>
        <w:t>2018</w:t>
      </w:r>
      <w:r w:rsidR="00957A20" w:rsidRPr="005D6D93">
        <w:rPr>
          <w:rFonts w:hint="eastAsia"/>
          <w:b/>
          <w:sz w:val="21"/>
          <w:szCs w:val="21"/>
        </w:rPr>
        <w:t>标准</w:t>
      </w:r>
    </w:p>
    <w:p w:rsidR="004209E6" w:rsidRPr="005D6D93" w:rsidRDefault="00F56572" w:rsidP="004209E6">
      <w:pPr>
        <w:tabs>
          <w:tab w:val="left" w:pos="645"/>
        </w:tabs>
        <w:rPr>
          <w:b/>
          <w:sz w:val="21"/>
          <w:szCs w:val="21"/>
        </w:rPr>
      </w:pPr>
      <w:r w:rsidRPr="005D6D93">
        <w:rPr>
          <w:rFonts w:hint="eastAsia"/>
          <w:b/>
          <w:sz w:val="21"/>
          <w:szCs w:val="21"/>
        </w:rPr>
        <w:t>■</w:t>
      </w:r>
      <w:r w:rsidR="00957A20" w:rsidRPr="005D6D93">
        <w:rPr>
          <w:rFonts w:hint="eastAsia"/>
          <w:b/>
          <w:sz w:val="21"/>
          <w:szCs w:val="21"/>
        </w:rPr>
        <w:t>受审核方管理体系文件</w:t>
      </w:r>
      <w:r w:rsidRPr="005D6D93">
        <w:rPr>
          <w:rFonts w:hint="eastAsia"/>
          <w:b/>
          <w:sz w:val="21"/>
          <w:szCs w:val="21"/>
        </w:rPr>
        <w:t>■</w:t>
      </w:r>
      <w:r w:rsidR="00957A20" w:rsidRPr="005D6D93">
        <w:rPr>
          <w:rFonts w:hint="eastAsia"/>
          <w:b/>
          <w:sz w:val="21"/>
          <w:szCs w:val="21"/>
        </w:rPr>
        <w:t>适用的法律法规□</w:t>
      </w:r>
      <w:r w:rsidR="00957A20" w:rsidRPr="005D6D93">
        <w:rPr>
          <w:rFonts w:hint="eastAsia"/>
          <w:b/>
          <w:sz w:val="21"/>
          <w:szCs w:val="21"/>
        </w:rPr>
        <w:t>认证合同</w:t>
      </w:r>
    </w:p>
    <w:p w:rsidR="005B46B4" w:rsidRDefault="00957A20"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2233"/>
        <w:gridCol w:w="1134"/>
        <w:gridCol w:w="1559"/>
        <w:gridCol w:w="1162"/>
        <w:gridCol w:w="1500"/>
      </w:tblGrid>
      <w:tr w:rsidR="00DA11D2" w:rsidTr="00303788">
        <w:trPr>
          <w:trHeight w:val="135"/>
          <w:jc w:val="center"/>
        </w:trPr>
        <w:tc>
          <w:tcPr>
            <w:tcW w:w="2218" w:type="dxa"/>
            <w:gridSpan w:val="2"/>
            <w:vAlign w:val="center"/>
          </w:tcPr>
          <w:p w:rsidR="005B46B4" w:rsidRDefault="00957A20">
            <w:pPr>
              <w:spacing w:line="260" w:lineRule="exact"/>
              <w:jc w:val="center"/>
              <w:rPr>
                <w:rFonts w:ascii="宋体"/>
                <w:b/>
                <w:sz w:val="16"/>
                <w:szCs w:val="16"/>
              </w:rPr>
            </w:pPr>
            <w:r>
              <w:rPr>
                <w:rFonts w:ascii="宋体" w:hAnsi="宋体" w:hint="eastAsia"/>
                <w:b/>
                <w:sz w:val="21"/>
              </w:rPr>
              <w:t>受审核方名称</w:t>
            </w:r>
          </w:p>
        </w:tc>
        <w:tc>
          <w:tcPr>
            <w:tcW w:w="4926" w:type="dxa"/>
            <w:gridSpan w:val="3"/>
          </w:tcPr>
          <w:p w:rsidR="005B46B4" w:rsidRPr="00F56572" w:rsidRDefault="00957A20">
            <w:pPr>
              <w:spacing w:line="260" w:lineRule="exact"/>
              <w:rPr>
                <w:rFonts w:ascii="宋体"/>
                <w:b/>
                <w:sz w:val="21"/>
              </w:rPr>
            </w:pPr>
            <w:bookmarkStart w:id="10" w:name="组织名称Add"/>
            <w:r w:rsidRPr="00F56572">
              <w:rPr>
                <w:rFonts w:ascii="宋体"/>
                <w:b/>
                <w:sz w:val="21"/>
              </w:rPr>
              <w:t>成都润亿达环境科技有限公司</w:t>
            </w:r>
            <w:bookmarkEnd w:id="10"/>
          </w:p>
        </w:tc>
        <w:tc>
          <w:tcPr>
            <w:tcW w:w="1162" w:type="dxa"/>
            <w:vAlign w:val="center"/>
          </w:tcPr>
          <w:p w:rsidR="005B46B4" w:rsidRDefault="00957A20">
            <w:pPr>
              <w:spacing w:line="260" w:lineRule="exact"/>
              <w:jc w:val="center"/>
              <w:rPr>
                <w:rFonts w:ascii="宋体"/>
                <w:b/>
                <w:sz w:val="21"/>
              </w:rPr>
            </w:pPr>
            <w:r>
              <w:rPr>
                <w:rFonts w:ascii="宋体" w:hAnsi="宋体" w:hint="eastAsia"/>
                <w:b/>
                <w:sz w:val="21"/>
              </w:rPr>
              <w:t>组织人数及</w:t>
            </w:r>
          </w:p>
          <w:p w:rsidR="005B46B4" w:rsidRDefault="00957A20">
            <w:pPr>
              <w:spacing w:line="200" w:lineRule="exact"/>
              <w:rPr>
                <w:b/>
                <w:spacing w:val="-20"/>
              </w:rPr>
            </w:pPr>
            <w:r>
              <w:rPr>
                <w:rFonts w:ascii="宋体" w:hAnsi="宋体" w:hint="eastAsia"/>
                <w:b/>
                <w:sz w:val="21"/>
              </w:rPr>
              <w:t>变动情况核实</w:t>
            </w:r>
          </w:p>
        </w:tc>
        <w:tc>
          <w:tcPr>
            <w:tcW w:w="1500" w:type="dxa"/>
          </w:tcPr>
          <w:p w:rsidR="005B46B4" w:rsidRDefault="00F56572">
            <w:pPr>
              <w:spacing w:line="260" w:lineRule="exact"/>
              <w:rPr>
                <w:rFonts w:ascii="宋体"/>
                <w:b/>
                <w:sz w:val="21"/>
              </w:rPr>
            </w:pPr>
            <w:r>
              <w:rPr>
                <w:rFonts w:ascii="宋体" w:hint="eastAsia"/>
                <w:b/>
                <w:sz w:val="21"/>
              </w:rPr>
              <w:t>无</w:t>
            </w:r>
          </w:p>
        </w:tc>
      </w:tr>
      <w:tr w:rsidR="00DA11D2" w:rsidTr="00303788">
        <w:trPr>
          <w:trHeight w:val="546"/>
          <w:jc w:val="center"/>
        </w:trPr>
        <w:tc>
          <w:tcPr>
            <w:tcW w:w="2218" w:type="dxa"/>
            <w:gridSpan w:val="2"/>
            <w:vAlign w:val="center"/>
          </w:tcPr>
          <w:p w:rsidR="005B46B4" w:rsidRDefault="00957A20">
            <w:pPr>
              <w:jc w:val="center"/>
              <w:rPr>
                <w:b/>
                <w:sz w:val="16"/>
                <w:szCs w:val="16"/>
              </w:rPr>
            </w:pPr>
            <w:r>
              <w:rPr>
                <w:rFonts w:ascii="宋体" w:hAnsi="宋体" w:hint="eastAsia"/>
                <w:b/>
                <w:sz w:val="21"/>
                <w:szCs w:val="21"/>
              </w:rPr>
              <w:t>注册地址</w:t>
            </w:r>
          </w:p>
        </w:tc>
        <w:tc>
          <w:tcPr>
            <w:tcW w:w="4926" w:type="dxa"/>
            <w:gridSpan w:val="3"/>
          </w:tcPr>
          <w:p w:rsidR="005B46B4" w:rsidRDefault="00957A20">
            <w:pPr>
              <w:rPr>
                <w:rFonts w:ascii="宋体"/>
                <w:b/>
                <w:sz w:val="21"/>
              </w:rPr>
            </w:pPr>
            <w:bookmarkStart w:id="11" w:name="注册地址"/>
            <w:r>
              <w:rPr>
                <w:rFonts w:ascii="宋体"/>
                <w:b/>
                <w:sz w:val="21"/>
              </w:rPr>
              <w:t>成都市青白江区清泉大道二段</w:t>
            </w:r>
            <w:r>
              <w:rPr>
                <w:rFonts w:ascii="宋体"/>
                <w:b/>
                <w:sz w:val="21"/>
              </w:rPr>
              <w:t>6668</w:t>
            </w:r>
            <w:r>
              <w:rPr>
                <w:rFonts w:ascii="宋体"/>
                <w:b/>
                <w:sz w:val="21"/>
              </w:rPr>
              <w:t>号</w:t>
            </w:r>
            <w:r>
              <w:rPr>
                <w:rFonts w:ascii="宋体"/>
                <w:b/>
                <w:sz w:val="21"/>
              </w:rPr>
              <w:t>(</w:t>
            </w:r>
            <w:r>
              <w:rPr>
                <w:rFonts w:ascii="宋体"/>
                <w:b/>
                <w:sz w:val="21"/>
              </w:rPr>
              <w:t>欧洲产业城</w:t>
            </w:r>
            <w:r>
              <w:rPr>
                <w:rFonts w:ascii="宋体"/>
                <w:b/>
                <w:sz w:val="21"/>
              </w:rPr>
              <w:t>)</w:t>
            </w:r>
            <w:bookmarkEnd w:id="11"/>
          </w:p>
        </w:tc>
        <w:tc>
          <w:tcPr>
            <w:tcW w:w="1162" w:type="dxa"/>
            <w:vMerge w:val="restart"/>
            <w:vAlign w:val="center"/>
          </w:tcPr>
          <w:p w:rsidR="005B46B4" w:rsidRDefault="00957A20">
            <w:pPr>
              <w:jc w:val="center"/>
              <w:rPr>
                <w:rFonts w:ascii="宋体"/>
                <w:b/>
                <w:sz w:val="21"/>
              </w:rPr>
            </w:pPr>
            <w:r>
              <w:rPr>
                <w:rFonts w:ascii="宋体" w:hAnsi="宋体" w:hint="eastAsia"/>
                <w:b/>
                <w:sz w:val="21"/>
              </w:rPr>
              <w:t>邮编</w:t>
            </w:r>
          </w:p>
        </w:tc>
        <w:tc>
          <w:tcPr>
            <w:tcW w:w="1500" w:type="dxa"/>
          </w:tcPr>
          <w:p w:rsidR="005B46B4" w:rsidRDefault="00957A20">
            <w:pPr>
              <w:rPr>
                <w:rFonts w:ascii="宋体"/>
                <w:b/>
                <w:sz w:val="21"/>
              </w:rPr>
            </w:pPr>
            <w:bookmarkStart w:id="12" w:name="注册邮编"/>
            <w:r>
              <w:rPr>
                <w:rFonts w:ascii="宋体"/>
                <w:b/>
                <w:sz w:val="21"/>
              </w:rPr>
              <w:t>610300</w:t>
            </w:r>
            <w:bookmarkEnd w:id="12"/>
          </w:p>
        </w:tc>
      </w:tr>
      <w:tr w:rsidR="00DA11D2" w:rsidTr="00303788">
        <w:trPr>
          <w:trHeight w:val="434"/>
          <w:jc w:val="center"/>
        </w:trPr>
        <w:tc>
          <w:tcPr>
            <w:tcW w:w="2218" w:type="dxa"/>
            <w:gridSpan w:val="2"/>
            <w:vAlign w:val="center"/>
          </w:tcPr>
          <w:p w:rsidR="005B46B4" w:rsidRDefault="00957A20">
            <w:pPr>
              <w:jc w:val="center"/>
              <w:rPr>
                <w:rFonts w:ascii="宋体"/>
                <w:b/>
                <w:sz w:val="21"/>
                <w:szCs w:val="21"/>
              </w:rPr>
            </w:pPr>
            <w:r>
              <w:rPr>
                <w:rFonts w:ascii="宋体" w:hAnsi="宋体" w:hint="eastAsia"/>
                <w:b/>
                <w:sz w:val="21"/>
                <w:szCs w:val="21"/>
              </w:rPr>
              <w:t>经营地址</w:t>
            </w:r>
          </w:p>
        </w:tc>
        <w:tc>
          <w:tcPr>
            <w:tcW w:w="4926" w:type="dxa"/>
            <w:gridSpan w:val="3"/>
          </w:tcPr>
          <w:p w:rsidR="005B46B4" w:rsidRDefault="00957A20">
            <w:pPr>
              <w:rPr>
                <w:rFonts w:ascii="宋体"/>
                <w:b/>
                <w:sz w:val="21"/>
              </w:rPr>
            </w:pPr>
            <w:bookmarkStart w:id="13" w:name="办公地址"/>
            <w:r>
              <w:rPr>
                <w:rFonts w:ascii="宋体"/>
                <w:b/>
                <w:sz w:val="21"/>
              </w:rPr>
              <w:t>成都市青白江区清泉大道二段</w:t>
            </w:r>
            <w:r>
              <w:rPr>
                <w:rFonts w:ascii="宋体"/>
                <w:b/>
                <w:sz w:val="21"/>
              </w:rPr>
              <w:t>6668</w:t>
            </w:r>
            <w:r>
              <w:rPr>
                <w:rFonts w:ascii="宋体"/>
                <w:b/>
                <w:sz w:val="21"/>
              </w:rPr>
              <w:t>号</w:t>
            </w:r>
            <w:r>
              <w:rPr>
                <w:rFonts w:ascii="宋体"/>
                <w:b/>
                <w:sz w:val="21"/>
              </w:rPr>
              <w:t>(</w:t>
            </w:r>
            <w:r>
              <w:rPr>
                <w:rFonts w:ascii="宋体"/>
                <w:b/>
                <w:sz w:val="21"/>
              </w:rPr>
              <w:t>欧洲产业城</w:t>
            </w:r>
            <w:r>
              <w:rPr>
                <w:rFonts w:ascii="宋体"/>
                <w:b/>
                <w:sz w:val="21"/>
              </w:rPr>
              <w:t>)</w:t>
            </w:r>
            <w:bookmarkEnd w:id="13"/>
          </w:p>
        </w:tc>
        <w:tc>
          <w:tcPr>
            <w:tcW w:w="1162" w:type="dxa"/>
            <w:vMerge/>
            <w:vAlign w:val="center"/>
          </w:tcPr>
          <w:p w:rsidR="005B46B4" w:rsidRDefault="00957A20">
            <w:pPr>
              <w:jc w:val="center"/>
              <w:rPr>
                <w:rFonts w:ascii="宋体"/>
                <w:b/>
                <w:sz w:val="21"/>
              </w:rPr>
            </w:pPr>
          </w:p>
        </w:tc>
        <w:tc>
          <w:tcPr>
            <w:tcW w:w="1500" w:type="dxa"/>
          </w:tcPr>
          <w:p w:rsidR="005B46B4" w:rsidRDefault="00957A20">
            <w:pPr>
              <w:rPr>
                <w:rFonts w:ascii="宋体"/>
                <w:b/>
                <w:sz w:val="21"/>
              </w:rPr>
            </w:pPr>
            <w:bookmarkStart w:id="14" w:name="办公邮编"/>
            <w:r>
              <w:rPr>
                <w:rFonts w:ascii="宋体"/>
                <w:b/>
                <w:sz w:val="21"/>
              </w:rPr>
              <w:t>610300</w:t>
            </w:r>
            <w:bookmarkEnd w:id="14"/>
          </w:p>
        </w:tc>
      </w:tr>
      <w:tr w:rsidR="00DA11D2" w:rsidTr="00303788">
        <w:trPr>
          <w:trHeight w:val="374"/>
          <w:jc w:val="center"/>
        </w:trPr>
        <w:tc>
          <w:tcPr>
            <w:tcW w:w="2218" w:type="dxa"/>
            <w:gridSpan w:val="2"/>
            <w:vAlign w:val="center"/>
          </w:tcPr>
          <w:p w:rsidR="005B46B4" w:rsidRDefault="00957A20">
            <w:pPr>
              <w:jc w:val="center"/>
              <w:rPr>
                <w:rFonts w:ascii="宋体"/>
                <w:b/>
                <w:color w:val="000000"/>
                <w:sz w:val="21"/>
                <w:szCs w:val="21"/>
              </w:rPr>
            </w:pPr>
            <w:r>
              <w:rPr>
                <w:rFonts w:ascii="宋体" w:hAnsi="宋体" w:hint="eastAsia"/>
                <w:b/>
                <w:color w:val="000000"/>
                <w:sz w:val="21"/>
                <w:szCs w:val="21"/>
              </w:rPr>
              <w:t>生产地址</w:t>
            </w:r>
          </w:p>
        </w:tc>
        <w:tc>
          <w:tcPr>
            <w:tcW w:w="4926" w:type="dxa"/>
            <w:gridSpan w:val="3"/>
          </w:tcPr>
          <w:p w:rsidR="005B46B4" w:rsidRDefault="00957A20">
            <w:pPr>
              <w:rPr>
                <w:rFonts w:ascii="宋体"/>
                <w:b/>
                <w:sz w:val="21"/>
              </w:rPr>
            </w:pPr>
            <w:bookmarkStart w:id="15" w:name="生产地址Add"/>
            <w:r>
              <w:rPr>
                <w:rFonts w:ascii="宋体"/>
                <w:b/>
                <w:sz w:val="21"/>
              </w:rPr>
              <w:t>成都市青白江区清泉大道二段</w:t>
            </w:r>
            <w:r>
              <w:rPr>
                <w:rFonts w:ascii="宋体"/>
                <w:b/>
                <w:sz w:val="21"/>
              </w:rPr>
              <w:t>6668</w:t>
            </w:r>
            <w:r>
              <w:rPr>
                <w:rFonts w:ascii="宋体"/>
                <w:b/>
                <w:sz w:val="21"/>
              </w:rPr>
              <w:t>号</w:t>
            </w:r>
            <w:r>
              <w:rPr>
                <w:rFonts w:ascii="宋体"/>
                <w:b/>
                <w:sz w:val="21"/>
              </w:rPr>
              <w:t>(</w:t>
            </w:r>
            <w:r>
              <w:rPr>
                <w:rFonts w:ascii="宋体"/>
                <w:b/>
                <w:sz w:val="21"/>
              </w:rPr>
              <w:t>欧洲产业城</w:t>
            </w:r>
            <w:r>
              <w:rPr>
                <w:rFonts w:ascii="宋体"/>
                <w:b/>
                <w:sz w:val="21"/>
              </w:rPr>
              <w:t>)</w:t>
            </w:r>
            <w:bookmarkEnd w:id="15"/>
          </w:p>
        </w:tc>
        <w:tc>
          <w:tcPr>
            <w:tcW w:w="1162" w:type="dxa"/>
            <w:vMerge/>
            <w:vAlign w:val="center"/>
          </w:tcPr>
          <w:p w:rsidR="005B46B4" w:rsidRDefault="00957A20">
            <w:pPr>
              <w:jc w:val="center"/>
              <w:rPr>
                <w:rFonts w:ascii="宋体"/>
                <w:b/>
                <w:sz w:val="21"/>
              </w:rPr>
            </w:pPr>
          </w:p>
        </w:tc>
        <w:tc>
          <w:tcPr>
            <w:tcW w:w="1500" w:type="dxa"/>
          </w:tcPr>
          <w:p w:rsidR="005B46B4" w:rsidRDefault="00957A20">
            <w:pPr>
              <w:rPr>
                <w:rFonts w:ascii="宋体"/>
                <w:b/>
                <w:sz w:val="21"/>
              </w:rPr>
            </w:pPr>
            <w:bookmarkStart w:id="16" w:name="生产邮编"/>
            <w:r>
              <w:rPr>
                <w:rFonts w:ascii="宋体"/>
                <w:b/>
                <w:sz w:val="21"/>
              </w:rPr>
              <w:t>610300</w:t>
            </w:r>
            <w:bookmarkEnd w:id="16"/>
          </w:p>
        </w:tc>
      </w:tr>
      <w:tr w:rsidR="00DA11D2" w:rsidTr="00303788">
        <w:trPr>
          <w:trHeight w:val="256"/>
          <w:jc w:val="center"/>
        </w:trPr>
        <w:tc>
          <w:tcPr>
            <w:tcW w:w="2218" w:type="dxa"/>
            <w:gridSpan w:val="2"/>
            <w:vAlign w:val="center"/>
          </w:tcPr>
          <w:p w:rsidR="005B46B4" w:rsidRDefault="00957A20">
            <w:pPr>
              <w:jc w:val="center"/>
              <w:rPr>
                <w:rFonts w:ascii="宋体"/>
                <w:b/>
                <w:sz w:val="21"/>
              </w:rPr>
            </w:pPr>
            <w:r>
              <w:rPr>
                <w:rFonts w:ascii="宋体" w:hAnsi="宋体" w:hint="eastAsia"/>
                <w:b/>
                <w:sz w:val="21"/>
              </w:rPr>
              <w:t>联系人</w:t>
            </w:r>
          </w:p>
        </w:tc>
        <w:tc>
          <w:tcPr>
            <w:tcW w:w="2233" w:type="dxa"/>
          </w:tcPr>
          <w:p w:rsidR="005B46B4" w:rsidRDefault="00957A20">
            <w:pPr>
              <w:rPr>
                <w:rFonts w:ascii="宋体"/>
                <w:b/>
                <w:sz w:val="21"/>
              </w:rPr>
            </w:pPr>
            <w:bookmarkStart w:id="17" w:name="联系人"/>
            <w:r>
              <w:rPr>
                <w:rFonts w:ascii="宋体"/>
                <w:b/>
                <w:sz w:val="21"/>
              </w:rPr>
              <w:t>谭玉红</w:t>
            </w:r>
            <w:bookmarkEnd w:id="17"/>
          </w:p>
        </w:tc>
        <w:tc>
          <w:tcPr>
            <w:tcW w:w="1134" w:type="dxa"/>
            <w:vAlign w:val="center"/>
          </w:tcPr>
          <w:p w:rsidR="005B46B4" w:rsidRDefault="00957A20">
            <w:pPr>
              <w:jc w:val="center"/>
              <w:rPr>
                <w:rFonts w:ascii="宋体"/>
                <w:b/>
                <w:sz w:val="21"/>
              </w:rPr>
            </w:pPr>
            <w:r>
              <w:rPr>
                <w:rFonts w:ascii="宋体" w:hAnsi="宋体" w:hint="eastAsia"/>
                <w:b/>
                <w:sz w:val="21"/>
              </w:rPr>
              <w:t>电话</w:t>
            </w:r>
            <w:r>
              <w:rPr>
                <w:b/>
                <w:sz w:val="16"/>
                <w:szCs w:val="16"/>
              </w:rPr>
              <w:t>.</w:t>
            </w:r>
          </w:p>
        </w:tc>
        <w:tc>
          <w:tcPr>
            <w:tcW w:w="1559" w:type="dxa"/>
            <w:vAlign w:val="center"/>
          </w:tcPr>
          <w:p w:rsidR="005B46B4" w:rsidRDefault="00957A20">
            <w:pPr>
              <w:jc w:val="center"/>
              <w:rPr>
                <w:rFonts w:ascii="宋体"/>
                <w:b/>
                <w:sz w:val="21"/>
              </w:rPr>
            </w:pPr>
            <w:bookmarkStart w:id="18" w:name="联系人电话Add"/>
            <w:r>
              <w:rPr>
                <w:rFonts w:ascii="宋体"/>
                <w:b/>
                <w:sz w:val="21"/>
              </w:rPr>
              <w:t>18982268553</w:t>
            </w:r>
            <w:bookmarkEnd w:id="18"/>
          </w:p>
        </w:tc>
        <w:tc>
          <w:tcPr>
            <w:tcW w:w="1162" w:type="dxa"/>
            <w:vAlign w:val="center"/>
          </w:tcPr>
          <w:p w:rsidR="005B46B4" w:rsidRDefault="00957A20">
            <w:pPr>
              <w:jc w:val="center"/>
              <w:rPr>
                <w:rFonts w:ascii="宋体"/>
                <w:b/>
                <w:sz w:val="21"/>
              </w:rPr>
            </w:pPr>
            <w:r>
              <w:rPr>
                <w:rFonts w:ascii="宋体" w:hAnsi="宋体" w:hint="eastAsia"/>
                <w:b/>
                <w:sz w:val="21"/>
              </w:rPr>
              <w:t>传真</w:t>
            </w:r>
          </w:p>
        </w:tc>
        <w:tc>
          <w:tcPr>
            <w:tcW w:w="1500" w:type="dxa"/>
          </w:tcPr>
          <w:p w:rsidR="005B46B4" w:rsidRDefault="00957A20">
            <w:pPr>
              <w:rPr>
                <w:rFonts w:ascii="宋体"/>
                <w:b/>
                <w:sz w:val="21"/>
              </w:rPr>
            </w:pPr>
            <w:bookmarkStart w:id="19" w:name="联系人传真"/>
            <w:bookmarkEnd w:id="19"/>
          </w:p>
        </w:tc>
      </w:tr>
      <w:tr w:rsidR="00F56572" w:rsidTr="00303788">
        <w:trPr>
          <w:trHeight w:val="510"/>
          <w:jc w:val="center"/>
        </w:trPr>
        <w:tc>
          <w:tcPr>
            <w:tcW w:w="2218" w:type="dxa"/>
            <w:gridSpan w:val="2"/>
            <w:vAlign w:val="center"/>
          </w:tcPr>
          <w:p w:rsidR="00F56572" w:rsidRPr="005D6D93" w:rsidRDefault="00F56572">
            <w:pPr>
              <w:jc w:val="center"/>
              <w:rPr>
                <w:rFonts w:ascii="宋体" w:hAnsi="宋体"/>
                <w:b/>
                <w:sz w:val="21"/>
                <w:szCs w:val="21"/>
              </w:rPr>
            </w:pPr>
            <w:r w:rsidRPr="005D6D93">
              <w:rPr>
                <w:rFonts w:ascii="宋体" w:hAnsi="宋体" w:hint="eastAsia"/>
                <w:b/>
                <w:sz w:val="21"/>
                <w:szCs w:val="21"/>
              </w:rPr>
              <w:lastRenderedPageBreak/>
              <w:t>法人代表</w:t>
            </w:r>
          </w:p>
        </w:tc>
        <w:tc>
          <w:tcPr>
            <w:tcW w:w="2233" w:type="dxa"/>
          </w:tcPr>
          <w:p w:rsidR="00F56572" w:rsidRPr="005D6D93" w:rsidRDefault="00F56572">
            <w:pPr>
              <w:rPr>
                <w:rFonts w:ascii="宋体" w:hAnsi="宋体"/>
                <w:b/>
                <w:sz w:val="21"/>
                <w:szCs w:val="21"/>
              </w:rPr>
            </w:pPr>
            <w:bookmarkStart w:id="20" w:name="法人"/>
            <w:r w:rsidRPr="005D6D93">
              <w:rPr>
                <w:rFonts w:ascii="宋体" w:hAnsi="宋体"/>
                <w:b/>
                <w:sz w:val="21"/>
                <w:szCs w:val="21"/>
              </w:rPr>
              <w:t>张文庆</w:t>
            </w:r>
            <w:bookmarkEnd w:id="20"/>
          </w:p>
        </w:tc>
        <w:tc>
          <w:tcPr>
            <w:tcW w:w="1134" w:type="dxa"/>
            <w:vAlign w:val="center"/>
          </w:tcPr>
          <w:p w:rsidR="00F56572" w:rsidRPr="005D6D93" w:rsidRDefault="00F56572">
            <w:pPr>
              <w:jc w:val="center"/>
              <w:rPr>
                <w:rFonts w:ascii="宋体" w:hAnsi="宋体"/>
                <w:b/>
                <w:sz w:val="21"/>
                <w:szCs w:val="21"/>
              </w:rPr>
            </w:pPr>
            <w:r w:rsidRPr="005D6D93">
              <w:rPr>
                <w:rFonts w:ascii="宋体" w:hAnsi="宋体" w:hint="eastAsia"/>
                <w:b/>
                <w:sz w:val="21"/>
                <w:szCs w:val="21"/>
              </w:rPr>
              <w:t>总经理</w:t>
            </w:r>
          </w:p>
        </w:tc>
        <w:tc>
          <w:tcPr>
            <w:tcW w:w="1559" w:type="dxa"/>
          </w:tcPr>
          <w:p w:rsidR="00F56572" w:rsidRPr="005D6D93" w:rsidRDefault="00F56572" w:rsidP="00253493">
            <w:pPr>
              <w:rPr>
                <w:rFonts w:ascii="宋体" w:hAnsi="宋体"/>
                <w:b/>
                <w:sz w:val="21"/>
                <w:szCs w:val="21"/>
              </w:rPr>
            </w:pPr>
            <w:r w:rsidRPr="005D6D93">
              <w:rPr>
                <w:rFonts w:ascii="宋体" w:hAnsi="宋体"/>
                <w:b/>
                <w:sz w:val="21"/>
                <w:szCs w:val="21"/>
              </w:rPr>
              <w:t>张文庆</w:t>
            </w:r>
          </w:p>
        </w:tc>
        <w:tc>
          <w:tcPr>
            <w:tcW w:w="1162" w:type="dxa"/>
            <w:vAlign w:val="center"/>
          </w:tcPr>
          <w:p w:rsidR="00F56572" w:rsidRPr="005D6D93" w:rsidRDefault="00F56572">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F56572" w:rsidRDefault="00F56572">
            <w:pPr>
              <w:rPr>
                <w:rFonts w:ascii="宋体"/>
                <w:b/>
                <w:sz w:val="21"/>
              </w:rPr>
            </w:pPr>
            <w:bookmarkStart w:id="21" w:name="管理者代表"/>
            <w:r>
              <w:rPr>
                <w:rFonts w:ascii="宋体"/>
                <w:b/>
                <w:sz w:val="21"/>
              </w:rPr>
              <w:t>谭玉红</w:t>
            </w:r>
            <w:bookmarkEnd w:id="21"/>
          </w:p>
        </w:tc>
      </w:tr>
      <w:tr w:rsidR="00F56572" w:rsidTr="00303788">
        <w:trPr>
          <w:trHeight w:val="357"/>
          <w:jc w:val="center"/>
        </w:trPr>
        <w:tc>
          <w:tcPr>
            <w:tcW w:w="2218" w:type="dxa"/>
            <w:gridSpan w:val="2"/>
            <w:vAlign w:val="center"/>
          </w:tcPr>
          <w:p w:rsidR="00F56572" w:rsidRPr="005D6D93" w:rsidRDefault="00F56572">
            <w:pPr>
              <w:jc w:val="center"/>
              <w:rPr>
                <w:rFonts w:ascii="宋体" w:hAnsi="宋体"/>
                <w:b/>
                <w:sz w:val="21"/>
                <w:szCs w:val="21"/>
              </w:rPr>
            </w:pPr>
            <w:r w:rsidRPr="005D6D93">
              <w:rPr>
                <w:rFonts w:ascii="宋体" w:hAnsi="宋体" w:hint="eastAsia"/>
                <w:b/>
                <w:sz w:val="21"/>
                <w:szCs w:val="21"/>
              </w:rPr>
              <w:t>审核日期</w:t>
            </w:r>
          </w:p>
        </w:tc>
        <w:tc>
          <w:tcPr>
            <w:tcW w:w="3367" w:type="dxa"/>
            <w:gridSpan w:val="2"/>
            <w:vAlign w:val="center"/>
          </w:tcPr>
          <w:p w:rsidR="00F56572" w:rsidRPr="005D6D93" w:rsidRDefault="00F56572">
            <w:pPr>
              <w:rPr>
                <w:rFonts w:ascii="宋体" w:hAnsi="宋体"/>
                <w:b/>
                <w:sz w:val="21"/>
                <w:szCs w:val="21"/>
              </w:rPr>
            </w:pPr>
            <w:bookmarkStart w:id="22" w:name="审核日期"/>
            <w:r w:rsidRPr="005D6D93">
              <w:rPr>
                <w:rFonts w:ascii="宋体" w:hAnsi="宋体"/>
                <w:b/>
                <w:sz w:val="21"/>
                <w:szCs w:val="21"/>
              </w:rPr>
              <w:t>2020年03月16日 上午至2020年03月16日 下午</w:t>
            </w:r>
            <w:bookmarkEnd w:id="22"/>
          </w:p>
        </w:tc>
        <w:tc>
          <w:tcPr>
            <w:tcW w:w="1559" w:type="dxa"/>
            <w:vAlign w:val="center"/>
          </w:tcPr>
          <w:p w:rsidR="00F56572" w:rsidRPr="005D6D93" w:rsidRDefault="00F56572">
            <w:pPr>
              <w:rPr>
                <w:rFonts w:ascii="宋体" w:hAnsi="宋体"/>
                <w:b/>
                <w:sz w:val="21"/>
                <w:szCs w:val="21"/>
              </w:rPr>
            </w:pPr>
            <w:r w:rsidRPr="005D6D93">
              <w:rPr>
                <w:rFonts w:ascii="宋体" w:hAnsi="宋体" w:hint="eastAsia"/>
                <w:b/>
                <w:sz w:val="21"/>
                <w:szCs w:val="21"/>
              </w:rPr>
              <w:t>一体化审核</w:t>
            </w:r>
          </w:p>
        </w:tc>
        <w:tc>
          <w:tcPr>
            <w:tcW w:w="2662" w:type="dxa"/>
            <w:gridSpan w:val="2"/>
            <w:vAlign w:val="center"/>
          </w:tcPr>
          <w:p w:rsidR="00F56572" w:rsidRPr="005D6D93" w:rsidRDefault="00F56572">
            <w:pPr>
              <w:rPr>
                <w:rFonts w:ascii="宋体" w:hAnsi="宋体"/>
                <w:b/>
                <w:sz w:val="21"/>
                <w:szCs w:val="21"/>
              </w:rPr>
            </w:pPr>
            <w:r w:rsidRPr="005D6D93">
              <w:rPr>
                <w:rFonts w:ascii="宋体" w:hAnsi="宋体" w:hint="eastAsia"/>
                <w:b/>
                <w:sz w:val="21"/>
                <w:szCs w:val="21"/>
              </w:rPr>
              <w:t>■是□否</w:t>
            </w:r>
          </w:p>
        </w:tc>
      </w:tr>
      <w:tr w:rsidR="00F56572" w:rsidTr="005D6D93">
        <w:trPr>
          <w:cantSplit/>
          <w:trHeight w:val="1296"/>
          <w:jc w:val="center"/>
        </w:trPr>
        <w:tc>
          <w:tcPr>
            <w:tcW w:w="2218" w:type="dxa"/>
            <w:gridSpan w:val="2"/>
            <w:vAlign w:val="center"/>
          </w:tcPr>
          <w:p w:rsidR="00F56572" w:rsidRPr="005D6D93" w:rsidRDefault="00F56572">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5"/>
          </w:tcPr>
          <w:p w:rsidR="00F56572" w:rsidRPr="005D6D93" w:rsidRDefault="00F56572">
            <w:pPr>
              <w:spacing w:line="360" w:lineRule="exact"/>
              <w:rPr>
                <w:rFonts w:ascii="宋体" w:hAnsi="宋体"/>
                <w:b/>
                <w:sz w:val="21"/>
                <w:szCs w:val="21"/>
              </w:rPr>
            </w:pPr>
            <w:bookmarkStart w:id="23" w:name="Q勾选15Add1"/>
            <w:r w:rsidRPr="005D6D93">
              <w:rPr>
                <w:rFonts w:ascii="宋体" w:hAnsi="宋体" w:hint="eastAsia"/>
                <w:b/>
                <w:sz w:val="21"/>
                <w:szCs w:val="21"/>
              </w:rPr>
              <w:t>■</w:t>
            </w:r>
            <w:bookmarkEnd w:id="23"/>
            <w:r w:rsidRPr="005D6D93">
              <w:rPr>
                <w:rFonts w:ascii="宋体" w:hAnsi="宋体"/>
                <w:b/>
                <w:sz w:val="21"/>
                <w:szCs w:val="21"/>
              </w:rPr>
              <w:t>QMS</w:t>
            </w:r>
            <w:r w:rsidRPr="005D6D93">
              <w:rPr>
                <w:rFonts w:ascii="宋体" w:hAnsi="宋体" w:hint="eastAsia"/>
                <w:b/>
                <w:sz w:val="21"/>
                <w:szCs w:val="21"/>
              </w:rPr>
              <w:t>：</w:t>
            </w:r>
            <w:bookmarkStart w:id="24" w:name="QJ勾选Add1"/>
            <w:r w:rsidRPr="0010024D">
              <w:rPr>
                <w:rFonts w:ascii="宋体" w:hAnsi="宋体" w:hint="eastAsia"/>
                <w:sz w:val="18"/>
                <w:szCs w:val="18"/>
              </w:rPr>
              <w:t>二次供水增压设备、污水提升及处理设备、管道直饮水系统设备、玻璃钢化粪池设备的设计、制造</w:t>
            </w:r>
            <w:r w:rsidRPr="005D6D93">
              <w:rPr>
                <w:rFonts w:ascii="宋体" w:hAnsi="宋体" w:hint="eastAsia"/>
                <w:b/>
                <w:sz w:val="21"/>
                <w:szCs w:val="21"/>
              </w:rPr>
              <w:t>□</w:t>
            </w:r>
            <w:bookmarkEnd w:id="24"/>
            <w:r w:rsidRPr="005D6D93">
              <w:rPr>
                <w:rFonts w:ascii="宋体" w:hAnsi="宋体" w:hint="eastAsia"/>
                <w:b/>
                <w:sz w:val="21"/>
                <w:szCs w:val="21"/>
              </w:rPr>
              <w:t>5</w:t>
            </w:r>
            <w:r w:rsidRPr="005D6D93">
              <w:rPr>
                <w:rFonts w:ascii="宋体" w:hAnsi="宋体"/>
                <w:b/>
                <w:sz w:val="21"/>
                <w:szCs w:val="21"/>
              </w:rPr>
              <w:t>0430</w:t>
            </w:r>
          </w:p>
          <w:p w:rsidR="00F56572" w:rsidRPr="005D6D93" w:rsidRDefault="00F56572">
            <w:pPr>
              <w:spacing w:line="360" w:lineRule="exact"/>
              <w:rPr>
                <w:rFonts w:ascii="宋体" w:hAnsi="宋体"/>
                <w:b/>
                <w:sz w:val="21"/>
                <w:szCs w:val="21"/>
              </w:rPr>
            </w:pPr>
            <w:bookmarkStart w:id="25" w:name="E勾选Add1"/>
            <w:r w:rsidRPr="005D6D93">
              <w:rPr>
                <w:rFonts w:ascii="宋体" w:hAnsi="宋体" w:hint="eastAsia"/>
                <w:b/>
                <w:sz w:val="21"/>
                <w:szCs w:val="21"/>
              </w:rPr>
              <w:t>■</w:t>
            </w:r>
            <w:bookmarkEnd w:id="25"/>
            <w:r w:rsidRPr="005D6D93">
              <w:rPr>
                <w:rFonts w:ascii="宋体" w:hAnsi="宋体"/>
                <w:b/>
                <w:sz w:val="21"/>
                <w:szCs w:val="21"/>
              </w:rPr>
              <w:t>EMS</w:t>
            </w:r>
            <w:r w:rsidRPr="005D6D93">
              <w:rPr>
                <w:rFonts w:ascii="宋体" w:hAnsi="宋体" w:hint="eastAsia"/>
                <w:b/>
                <w:sz w:val="21"/>
                <w:szCs w:val="21"/>
              </w:rPr>
              <w:t>：</w:t>
            </w:r>
            <w:r w:rsidRPr="0010024D">
              <w:rPr>
                <w:rFonts w:ascii="宋体" w:hAnsi="宋体" w:hint="eastAsia"/>
                <w:sz w:val="18"/>
                <w:szCs w:val="18"/>
              </w:rPr>
              <w:t>二次供水增压设备、污水提升及处理设备、管道直饮水系统设备、玻璃钢化粪池设备的设计、制造所涉及场所的相关环境管理活动</w:t>
            </w:r>
          </w:p>
          <w:p w:rsidR="00F56572" w:rsidRPr="005D6D93" w:rsidRDefault="00F56572">
            <w:pPr>
              <w:spacing w:line="360" w:lineRule="exact"/>
              <w:rPr>
                <w:rFonts w:ascii="宋体" w:hAnsi="宋体"/>
                <w:b/>
                <w:sz w:val="21"/>
                <w:szCs w:val="21"/>
              </w:rPr>
            </w:pPr>
            <w:bookmarkStart w:id="26" w:name="S勾选Add2"/>
            <w:r w:rsidRPr="005D6D93">
              <w:rPr>
                <w:rFonts w:ascii="宋体" w:hAnsi="宋体" w:hint="eastAsia"/>
                <w:b/>
                <w:sz w:val="21"/>
                <w:szCs w:val="21"/>
              </w:rPr>
              <w:t>■</w:t>
            </w:r>
            <w:bookmarkEnd w:id="26"/>
            <w:r w:rsidRPr="005D6D93">
              <w:rPr>
                <w:rFonts w:ascii="宋体" w:hAnsi="宋体"/>
                <w:b/>
                <w:sz w:val="21"/>
                <w:szCs w:val="21"/>
              </w:rPr>
              <w:t>OHSMS</w:t>
            </w:r>
            <w:r w:rsidRPr="005D6D93">
              <w:rPr>
                <w:rFonts w:ascii="宋体" w:hAnsi="宋体" w:hint="eastAsia"/>
                <w:b/>
                <w:sz w:val="21"/>
                <w:szCs w:val="21"/>
              </w:rPr>
              <w:t>：</w:t>
            </w:r>
            <w:r w:rsidRPr="0010024D">
              <w:rPr>
                <w:rFonts w:ascii="宋体" w:hAnsi="宋体" w:hint="eastAsia"/>
                <w:sz w:val="18"/>
                <w:szCs w:val="18"/>
              </w:rPr>
              <w:t>二次供水增压设备、污水提升及处理设备、管道直饮水系统设备的设计、玻璃钢化粪池设备制造所涉及场所的相关职业健康安全管理活动</w:t>
            </w:r>
          </w:p>
        </w:tc>
      </w:tr>
      <w:tr w:rsidR="00F56572">
        <w:trPr>
          <w:cantSplit/>
          <w:trHeight w:val="838"/>
          <w:jc w:val="center"/>
        </w:trPr>
        <w:tc>
          <w:tcPr>
            <w:tcW w:w="1041" w:type="dxa"/>
            <w:vAlign w:val="center"/>
          </w:tcPr>
          <w:p w:rsidR="00F56572" w:rsidRPr="005D6D93" w:rsidRDefault="00F56572">
            <w:pPr>
              <w:spacing w:line="260" w:lineRule="exact"/>
              <w:jc w:val="center"/>
              <w:rPr>
                <w:rFonts w:ascii="宋体" w:hAnsi="宋体"/>
                <w:b/>
                <w:sz w:val="21"/>
                <w:szCs w:val="21"/>
              </w:rPr>
            </w:pPr>
            <w:r w:rsidRPr="005D6D93">
              <w:rPr>
                <w:rFonts w:ascii="宋体" w:hAnsi="宋体" w:hint="eastAsia"/>
                <w:b/>
                <w:sz w:val="21"/>
                <w:szCs w:val="21"/>
              </w:rPr>
              <w:t>是否要求变更</w:t>
            </w:r>
          </w:p>
          <w:p w:rsidR="00F56572" w:rsidRPr="005D6D93" w:rsidRDefault="00F56572">
            <w:pPr>
              <w:spacing w:line="180" w:lineRule="exact"/>
              <w:jc w:val="center"/>
              <w:rPr>
                <w:rFonts w:ascii="宋体" w:hAnsi="宋体"/>
                <w:b/>
                <w:sz w:val="21"/>
                <w:szCs w:val="21"/>
              </w:rPr>
            </w:pPr>
          </w:p>
        </w:tc>
        <w:tc>
          <w:tcPr>
            <w:tcW w:w="1177" w:type="dxa"/>
            <w:vAlign w:val="center"/>
          </w:tcPr>
          <w:p w:rsidR="00F56572" w:rsidRPr="005D6D93" w:rsidRDefault="00F56572">
            <w:pPr>
              <w:spacing w:line="260" w:lineRule="exact"/>
              <w:rPr>
                <w:rFonts w:ascii="宋体" w:hAnsi="宋体"/>
                <w:b/>
                <w:sz w:val="21"/>
                <w:szCs w:val="21"/>
              </w:rPr>
            </w:pPr>
            <w:r w:rsidRPr="005D6D93">
              <w:rPr>
                <w:rFonts w:ascii="宋体" w:hAnsi="宋体" w:hint="eastAsia"/>
                <w:b/>
                <w:sz w:val="21"/>
                <w:szCs w:val="21"/>
              </w:rPr>
              <w:t>■是</w:t>
            </w:r>
          </w:p>
          <w:p w:rsidR="00F56572" w:rsidRPr="005D6D93" w:rsidRDefault="00F56572">
            <w:pPr>
              <w:spacing w:line="260" w:lineRule="exact"/>
              <w:jc w:val="center"/>
              <w:rPr>
                <w:rFonts w:ascii="宋体" w:hAnsi="宋体"/>
                <w:b/>
                <w:sz w:val="21"/>
                <w:szCs w:val="21"/>
              </w:rPr>
            </w:pPr>
          </w:p>
          <w:p w:rsidR="00F56572" w:rsidRPr="005D6D93" w:rsidRDefault="00F56572">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5"/>
          </w:tcPr>
          <w:p w:rsidR="00F56572" w:rsidRPr="005D6D93" w:rsidRDefault="00F56572" w:rsidP="00F56572">
            <w:pPr>
              <w:spacing w:line="0" w:lineRule="atLeast"/>
              <w:jc w:val="left"/>
              <w:rPr>
                <w:rFonts w:ascii="宋体" w:hAnsi="宋体"/>
                <w:b/>
                <w:sz w:val="21"/>
                <w:szCs w:val="21"/>
              </w:rPr>
            </w:pPr>
            <w:r>
              <w:rPr>
                <w:rFonts w:ascii="宋体" w:hAnsi="宋体" w:hint="eastAsia"/>
                <w:b/>
                <w:sz w:val="21"/>
                <w:szCs w:val="21"/>
              </w:rPr>
              <w:t>变更的认证范围</w:t>
            </w:r>
            <w:r>
              <w:rPr>
                <w:rFonts w:ascii="宋体" w:hAnsi="宋体"/>
                <w:b/>
                <w:sz w:val="21"/>
                <w:szCs w:val="21"/>
              </w:rPr>
              <w:t>:</w:t>
            </w:r>
            <w:r>
              <w:rPr>
                <w:rFonts w:ascii="宋体" w:hAnsi="宋体" w:hint="eastAsia"/>
                <w:b/>
                <w:sz w:val="21"/>
                <w:szCs w:val="21"/>
              </w:rPr>
              <w:t>增加</w:t>
            </w:r>
            <w:r w:rsidRPr="0010024D">
              <w:rPr>
                <w:rFonts w:ascii="宋体" w:hAnsi="宋体" w:hint="eastAsia"/>
                <w:sz w:val="18"/>
                <w:szCs w:val="18"/>
              </w:rPr>
              <w:t>玻璃钢化粪池设备的设计、制造</w:t>
            </w:r>
            <w:r>
              <w:rPr>
                <w:rFonts w:ascii="宋体" w:hAnsi="宋体"/>
                <w:b/>
                <w:sz w:val="21"/>
                <w:szCs w:val="21"/>
              </w:rPr>
              <w:t xml:space="preserve">  </w:t>
            </w:r>
          </w:p>
        </w:tc>
      </w:tr>
      <w:tr w:rsidR="00F56572" w:rsidTr="00303788">
        <w:trPr>
          <w:trHeight w:val="600"/>
          <w:jc w:val="center"/>
        </w:trPr>
        <w:tc>
          <w:tcPr>
            <w:tcW w:w="2218" w:type="dxa"/>
            <w:gridSpan w:val="2"/>
            <w:vAlign w:val="center"/>
          </w:tcPr>
          <w:p w:rsidR="00F56572" w:rsidRPr="005D6D93" w:rsidRDefault="00F56572">
            <w:pPr>
              <w:spacing w:line="260" w:lineRule="exact"/>
              <w:jc w:val="center"/>
              <w:rPr>
                <w:rFonts w:ascii="宋体" w:hAnsi="宋体"/>
                <w:b/>
                <w:sz w:val="21"/>
                <w:szCs w:val="21"/>
              </w:rPr>
            </w:pPr>
            <w:r w:rsidRPr="005D6D93">
              <w:rPr>
                <w:rFonts w:ascii="宋体" w:hAnsi="宋体" w:hint="eastAsia"/>
                <w:b/>
                <w:sz w:val="21"/>
                <w:szCs w:val="21"/>
              </w:rPr>
              <w:t>专业代码</w:t>
            </w:r>
          </w:p>
        </w:tc>
        <w:tc>
          <w:tcPr>
            <w:tcW w:w="2233" w:type="dxa"/>
          </w:tcPr>
          <w:p w:rsidR="00F56572" w:rsidRPr="005D6D93" w:rsidRDefault="00F56572">
            <w:pPr>
              <w:spacing w:line="260" w:lineRule="exact"/>
              <w:rPr>
                <w:rFonts w:ascii="宋体" w:hAnsi="宋体"/>
                <w:b/>
                <w:sz w:val="21"/>
                <w:szCs w:val="21"/>
              </w:rPr>
            </w:pPr>
            <w:bookmarkStart w:id="27" w:name="专业代码"/>
            <w:r w:rsidRPr="005D6D93">
              <w:rPr>
                <w:rFonts w:ascii="宋体" w:hAnsi="宋体"/>
                <w:b/>
                <w:sz w:val="21"/>
                <w:szCs w:val="21"/>
              </w:rPr>
              <w:t>Q：18.02.06</w:t>
            </w:r>
            <w:r>
              <w:rPr>
                <w:rFonts w:ascii="宋体" w:hAnsi="宋体" w:hint="eastAsia"/>
                <w:b/>
                <w:sz w:val="21"/>
                <w:szCs w:val="21"/>
              </w:rPr>
              <w:t>；18.05.07</w:t>
            </w:r>
          </w:p>
          <w:p w:rsidR="00F56572" w:rsidRPr="005D6D93" w:rsidRDefault="00F56572">
            <w:pPr>
              <w:spacing w:line="260" w:lineRule="exact"/>
              <w:rPr>
                <w:rFonts w:ascii="宋体" w:hAnsi="宋体"/>
                <w:b/>
                <w:sz w:val="21"/>
                <w:szCs w:val="21"/>
              </w:rPr>
            </w:pPr>
            <w:r w:rsidRPr="005D6D93">
              <w:rPr>
                <w:rFonts w:ascii="宋体" w:hAnsi="宋体"/>
                <w:b/>
                <w:sz w:val="21"/>
                <w:szCs w:val="21"/>
              </w:rPr>
              <w:t>E：18.02.06</w:t>
            </w:r>
            <w:r>
              <w:rPr>
                <w:rFonts w:ascii="宋体" w:hAnsi="宋体" w:hint="eastAsia"/>
                <w:b/>
                <w:sz w:val="21"/>
                <w:szCs w:val="21"/>
              </w:rPr>
              <w:t>；18.05.07</w:t>
            </w:r>
          </w:p>
          <w:p w:rsidR="00F56572" w:rsidRPr="005D6D93" w:rsidRDefault="00F56572" w:rsidP="00F56572">
            <w:pPr>
              <w:spacing w:line="260" w:lineRule="exact"/>
              <w:rPr>
                <w:rFonts w:ascii="宋体" w:hAnsi="宋体"/>
                <w:b/>
                <w:sz w:val="21"/>
                <w:szCs w:val="21"/>
              </w:rPr>
            </w:pPr>
            <w:r w:rsidRPr="005D6D93">
              <w:rPr>
                <w:rFonts w:ascii="宋体" w:hAnsi="宋体"/>
                <w:b/>
                <w:sz w:val="21"/>
                <w:szCs w:val="21"/>
              </w:rPr>
              <w:t>O：18.02.06</w:t>
            </w:r>
            <w:r>
              <w:rPr>
                <w:rFonts w:ascii="宋体" w:hAnsi="宋体" w:hint="eastAsia"/>
                <w:b/>
                <w:sz w:val="21"/>
                <w:szCs w:val="21"/>
              </w:rPr>
              <w:t>；18.05.07</w:t>
            </w:r>
            <w:bookmarkEnd w:id="27"/>
          </w:p>
        </w:tc>
        <w:tc>
          <w:tcPr>
            <w:tcW w:w="1134" w:type="dxa"/>
            <w:vAlign w:val="center"/>
          </w:tcPr>
          <w:p w:rsidR="00F56572" w:rsidRPr="005D6D93" w:rsidRDefault="00F56572">
            <w:pPr>
              <w:spacing w:line="260" w:lineRule="exact"/>
              <w:jc w:val="center"/>
              <w:rPr>
                <w:rFonts w:ascii="宋体" w:hAnsi="宋体"/>
                <w:b/>
                <w:sz w:val="21"/>
                <w:szCs w:val="21"/>
              </w:rPr>
            </w:pPr>
            <w:r w:rsidRPr="005D6D93">
              <w:rPr>
                <w:rFonts w:ascii="宋体" w:hAnsi="宋体" w:hint="eastAsia"/>
                <w:b/>
                <w:sz w:val="21"/>
                <w:szCs w:val="21"/>
              </w:rPr>
              <w:t>证书有</w:t>
            </w:r>
          </w:p>
          <w:p w:rsidR="00F56572" w:rsidRPr="005D6D93" w:rsidRDefault="00F56572">
            <w:pPr>
              <w:spacing w:line="260" w:lineRule="exact"/>
              <w:jc w:val="center"/>
              <w:rPr>
                <w:rFonts w:ascii="宋体" w:hAnsi="宋体"/>
                <w:b/>
                <w:sz w:val="21"/>
                <w:szCs w:val="21"/>
              </w:rPr>
            </w:pPr>
            <w:r w:rsidRPr="005D6D93">
              <w:rPr>
                <w:rFonts w:ascii="宋体" w:hAnsi="宋体" w:hint="eastAsia"/>
                <w:b/>
                <w:sz w:val="21"/>
                <w:szCs w:val="21"/>
              </w:rPr>
              <w:t>效期</w:t>
            </w:r>
          </w:p>
        </w:tc>
        <w:tc>
          <w:tcPr>
            <w:tcW w:w="1559" w:type="dxa"/>
          </w:tcPr>
          <w:p w:rsidR="00F56572" w:rsidRPr="005D6D93" w:rsidRDefault="00F56572">
            <w:pPr>
              <w:spacing w:line="260" w:lineRule="exact"/>
              <w:rPr>
                <w:rFonts w:ascii="宋体" w:hAnsi="宋体"/>
                <w:b/>
                <w:sz w:val="21"/>
                <w:szCs w:val="21"/>
              </w:rPr>
            </w:pPr>
            <w:bookmarkStart w:id="28" w:name="_GoBack"/>
            <w:bookmarkEnd w:id="28"/>
            <w:r>
              <w:rPr>
                <w:rFonts w:ascii="宋体" w:hAnsi="宋体" w:hint="eastAsia"/>
                <w:b/>
                <w:sz w:val="21"/>
                <w:szCs w:val="21"/>
              </w:rPr>
              <w:t>2022.1.17</w:t>
            </w:r>
          </w:p>
        </w:tc>
        <w:tc>
          <w:tcPr>
            <w:tcW w:w="1162" w:type="dxa"/>
            <w:vAlign w:val="center"/>
          </w:tcPr>
          <w:p w:rsidR="00F56572" w:rsidRPr="005D6D93" w:rsidRDefault="00F56572">
            <w:pPr>
              <w:spacing w:line="260" w:lineRule="exact"/>
              <w:jc w:val="center"/>
              <w:rPr>
                <w:rFonts w:ascii="宋体" w:hAnsi="宋体"/>
                <w:b/>
                <w:sz w:val="21"/>
                <w:szCs w:val="21"/>
              </w:rPr>
            </w:pPr>
            <w:r w:rsidRPr="005D6D93">
              <w:rPr>
                <w:rFonts w:ascii="宋体" w:hAnsi="宋体" w:hint="eastAsia"/>
                <w:b/>
                <w:sz w:val="21"/>
                <w:szCs w:val="21"/>
              </w:rPr>
              <w:t>上年度</w:t>
            </w:r>
          </w:p>
          <w:p w:rsidR="00F56572" w:rsidRPr="005D6D93" w:rsidRDefault="00F56572">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F56572" w:rsidRDefault="00F56572">
            <w:pPr>
              <w:spacing w:line="260" w:lineRule="exact"/>
              <w:rPr>
                <w:rFonts w:ascii="宋体"/>
                <w:b/>
                <w:sz w:val="21"/>
              </w:rPr>
            </w:pPr>
            <w:r>
              <w:rPr>
                <w:rFonts w:ascii="宋体" w:hint="eastAsia"/>
                <w:b/>
                <w:sz w:val="21"/>
              </w:rPr>
              <w:t>2019.1.5</w:t>
            </w:r>
          </w:p>
        </w:tc>
      </w:tr>
    </w:tbl>
    <w:p w:rsidR="00F56572" w:rsidRDefault="00F56572" w:rsidP="00F56572">
      <w:pPr>
        <w:tabs>
          <w:tab w:val="left" w:pos="645"/>
        </w:tabs>
        <w:spacing w:afterLines="50" w:line="360" w:lineRule="exact"/>
        <w:rPr>
          <w:b/>
          <w:spacing w:val="-6"/>
          <w:sz w:val="16"/>
          <w:szCs w:val="16"/>
        </w:rPr>
      </w:pPr>
      <w:r>
        <w:rPr>
          <w:rFonts w:hint="eastAsia"/>
          <w:b/>
          <w:sz w:val="26"/>
          <w:szCs w:val="26"/>
        </w:rPr>
        <w:t>五、审核活动安排综述</w:t>
      </w:r>
    </w:p>
    <w:p w:rsidR="00F56572" w:rsidRDefault="00F56572" w:rsidP="00F56572">
      <w:pPr>
        <w:spacing w:beforeLines="50"/>
        <w:ind w:leftChars="-81" w:left="-194" w:firstLineChars="100" w:firstLine="229"/>
        <w:rPr>
          <w:b/>
          <w:spacing w:val="-6"/>
          <w:szCs w:val="21"/>
        </w:rPr>
      </w:pPr>
      <w:r>
        <w:rPr>
          <w:b/>
          <w:spacing w:val="-6"/>
          <w:szCs w:val="21"/>
        </w:rPr>
        <w:t xml:space="preserve">1. </w:t>
      </w:r>
      <w:r>
        <w:rPr>
          <w:rFonts w:hint="eastAsia"/>
          <w:b/>
          <w:spacing w:val="-6"/>
          <w:szCs w:val="21"/>
        </w:rPr>
        <w:t>本次审核活动按相关审核计划执行（见附件</w:t>
      </w:r>
      <w:r>
        <w:rPr>
          <w:b/>
          <w:spacing w:val="-6"/>
          <w:szCs w:val="21"/>
        </w:rPr>
        <w:t>1</w:t>
      </w:r>
      <w:r>
        <w:rPr>
          <w:rFonts w:hint="eastAsia"/>
          <w:b/>
          <w:spacing w:val="-6"/>
          <w:szCs w:val="21"/>
        </w:rPr>
        <w:t>）</w:t>
      </w:r>
    </w:p>
    <w:p w:rsidR="00F56572" w:rsidRDefault="00F56572" w:rsidP="00F56572">
      <w:pPr>
        <w:spacing w:beforeLines="50"/>
        <w:ind w:leftChars="-81" w:left="-194" w:firstLineChars="100" w:firstLine="229"/>
        <w:rPr>
          <w:b/>
          <w:spacing w:val="-6"/>
          <w:szCs w:val="21"/>
        </w:rPr>
      </w:pPr>
      <w:r>
        <w:rPr>
          <w:b/>
          <w:spacing w:val="-6"/>
          <w:szCs w:val="21"/>
        </w:rPr>
        <w:t xml:space="preserve">2. </w:t>
      </w:r>
      <w:r>
        <w:rPr>
          <w:rFonts w:hint="eastAsia"/>
          <w:b/>
          <w:spacing w:val="-6"/>
          <w:szCs w:val="21"/>
        </w:rPr>
        <w:t>已审核的分场所（分中心、分部或不在一起的部门）、临时</w:t>
      </w:r>
      <w:r>
        <w:rPr>
          <w:b/>
          <w:spacing w:val="-6"/>
          <w:szCs w:val="21"/>
        </w:rPr>
        <w:t>/</w:t>
      </w:r>
      <w:r>
        <w:rPr>
          <w:rFonts w:hint="eastAsia"/>
          <w:b/>
          <w:spacing w:val="-6"/>
          <w:szCs w:val="21"/>
        </w:rPr>
        <w:t>流动场所信息</w:t>
      </w:r>
    </w:p>
    <w:p w:rsidR="00F56572" w:rsidRDefault="00F56572" w:rsidP="00F56572">
      <w:pPr>
        <w:spacing w:beforeLines="50"/>
        <w:ind w:leftChars="-81" w:left="-194" w:firstLineChars="100" w:firstLine="229"/>
        <w:rPr>
          <w:rFonts w:hAnsi="宋体"/>
          <w:b/>
          <w:spacing w:val="-6"/>
          <w:szCs w:val="21"/>
        </w:rPr>
      </w:pPr>
      <w:r>
        <w:rPr>
          <w:b/>
          <w:spacing w:val="-6"/>
          <w:szCs w:val="21"/>
        </w:rPr>
        <w:t xml:space="preserve">3. </w:t>
      </w:r>
      <w:r>
        <w:rPr>
          <w:rFonts w:hAnsi="宋体" w:hint="eastAsia"/>
          <w:b/>
          <w:spacing w:val="-6"/>
          <w:szCs w:val="21"/>
        </w:rPr>
        <w:t>已审核具体的产品</w:t>
      </w:r>
      <w:r>
        <w:rPr>
          <w:b/>
          <w:spacing w:val="-6"/>
          <w:szCs w:val="21"/>
        </w:rPr>
        <w:t>/</w:t>
      </w:r>
      <w:r>
        <w:rPr>
          <w:rFonts w:hAnsi="宋体" w:hint="eastAsia"/>
          <w:b/>
          <w:spacing w:val="-6"/>
          <w:szCs w:val="21"/>
        </w:rPr>
        <w:t>服务</w:t>
      </w:r>
      <w:r>
        <w:rPr>
          <w:b/>
          <w:spacing w:val="-6"/>
          <w:szCs w:val="21"/>
        </w:rPr>
        <w:t>/</w:t>
      </w:r>
      <w:r>
        <w:rPr>
          <w:rFonts w:hAnsi="宋体" w:hint="eastAsia"/>
          <w:b/>
          <w:spacing w:val="-6"/>
          <w:szCs w:val="21"/>
        </w:rPr>
        <w:t>型号</w:t>
      </w:r>
      <w:r>
        <w:rPr>
          <w:b/>
          <w:spacing w:val="-6"/>
          <w:szCs w:val="21"/>
        </w:rPr>
        <w:t>/</w:t>
      </w:r>
      <w:r>
        <w:rPr>
          <w:rFonts w:hAnsi="宋体" w:hint="eastAsia"/>
          <w:b/>
          <w:spacing w:val="-6"/>
          <w:szCs w:val="21"/>
        </w:rPr>
        <w:t>类型</w:t>
      </w:r>
      <w:r>
        <w:rPr>
          <w:b/>
          <w:spacing w:val="-6"/>
          <w:szCs w:val="21"/>
        </w:rPr>
        <w:t>/</w:t>
      </w:r>
      <w:r>
        <w:rPr>
          <w:rFonts w:hAnsi="宋体" w:hint="eastAsia"/>
          <w:b/>
          <w:spacing w:val="-6"/>
          <w:szCs w:val="21"/>
        </w:rPr>
        <w:t>系列和过程（设计</w:t>
      </w:r>
      <w:r>
        <w:rPr>
          <w:b/>
          <w:spacing w:val="-6"/>
          <w:szCs w:val="21"/>
        </w:rPr>
        <w:t>/</w:t>
      </w:r>
      <w:r>
        <w:rPr>
          <w:rFonts w:hAnsi="宋体" w:hint="eastAsia"/>
          <w:b/>
          <w:spacing w:val="-6"/>
          <w:szCs w:val="21"/>
        </w:rPr>
        <w:t>生产</w:t>
      </w:r>
      <w:r>
        <w:rPr>
          <w:rFonts w:hint="eastAsia"/>
          <w:b/>
          <w:spacing w:val="-6"/>
          <w:szCs w:val="21"/>
        </w:rPr>
        <w:t>┄┄）</w:t>
      </w:r>
      <w:r>
        <w:rPr>
          <w:rFonts w:hAnsi="宋体" w:hint="eastAsia"/>
          <w:b/>
          <w:spacing w:val="-6"/>
          <w:szCs w:val="21"/>
        </w:rPr>
        <w:t>是</w:t>
      </w:r>
      <w:r w:rsidR="00BE28ED" w:rsidRPr="0010024D">
        <w:rPr>
          <w:rFonts w:ascii="宋体" w:hAnsi="宋体" w:hint="eastAsia"/>
          <w:sz w:val="18"/>
          <w:szCs w:val="18"/>
        </w:rPr>
        <w:t>二次供水增压设备、污水提升及处理设备、管道直饮水系统设备、玻璃钢化粪池设备</w:t>
      </w:r>
      <w:r>
        <w:rPr>
          <w:sz w:val="20"/>
        </w:rPr>
        <w:t>的</w:t>
      </w:r>
      <w:r w:rsidR="00BE28ED">
        <w:rPr>
          <w:rFonts w:hint="eastAsia"/>
          <w:sz w:val="20"/>
        </w:rPr>
        <w:t>设计、制造</w:t>
      </w:r>
    </w:p>
    <w:p w:rsidR="00F56572" w:rsidRDefault="00F56572" w:rsidP="00F56572">
      <w:pPr>
        <w:spacing w:line="360" w:lineRule="atLeast"/>
        <w:ind w:firstLineChars="100" w:firstLine="221"/>
        <w:rPr>
          <w:b/>
          <w:sz w:val="21"/>
          <w:u w:val="single"/>
        </w:rPr>
      </w:pPr>
      <w:r>
        <w:rPr>
          <w:rFonts w:hint="eastAsia"/>
          <w:b/>
          <w:spacing w:val="-10"/>
          <w:szCs w:val="21"/>
        </w:rPr>
        <w:t>□</w:t>
      </w:r>
      <w:r>
        <w:rPr>
          <w:rFonts w:ascii="宋体" w:hAnsi="宋体" w:hint="eastAsia"/>
          <w:b/>
          <w:szCs w:val="21"/>
        </w:rPr>
        <w:t>本次审核新增加范围的产品</w:t>
      </w:r>
      <w:r>
        <w:rPr>
          <w:rFonts w:ascii="宋体" w:hAnsi="宋体"/>
          <w:b/>
          <w:szCs w:val="21"/>
        </w:rPr>
        <w:t>/</w:t>
      </w:r>
      <w:r>
        <w:rPr>
          <w:rFonts w:ascii="宋体" w:hAnsi="宋体" w:hint="eastAsia"/>
          <w:b/>
          <w:szCs w:val="21"/>
        </w:rPr>
        <w:t>服务抽查了</w:t>
      </w:r>
      <w:r>
        <w:rPr>
          <w:rFonts w:ascii="宋体" w:hAnsi="宋体" w:hint="eastAsia"/>
          <w:sz w:val="18"/>
          <w:szCs w:val="18"/>
          <w:u w:val="single"/>
        </w:rPr>
        <w:t xml:space="preserve">   </w:t>
      </w:r>
      <w:r>
        <w:rPr>
          <w:rFonts w:ascii="宋体" w:hAnsi="宋体"/>
          <w:b/>
          <w:szCs w:val="21"/>
          <w:u w:val="single"/>
        </w:rPr>
        <w:t xml:space="preserve">    </w:t>
      </w:r>
    </w:p>
    <w:p w:rsidR="00F56572" w:rsidRPr="004243A0" w:rsidRDefault="00F56572" w:rsidP="00F56572">
      <w:pPr>
        <w:spacing w:line="360" w:lineRule="atLeast"/>
        <w:ind w:firstLineChars="100" w:firstLine="241"/>
        <w:rPr>
          <w:rFonts w:ascii="宋体"/>
          <w:b/>
          <w:color w:val="FF0000"/>
          <w:szCs w:val="21"/>
        </w:rPr>
      </w:pPr>
      <w:r>
        <w:rPr>
          <w:rFonts w:ascii="宋体" w:hAnsi="宋体"/>
          <w:b/>
          <w:szCs w:val="21"/>
        </w:rPr>
        <w:t xml:space="preserve">4. </w:t>
      </w:r>
      <w:r>
        <w:rPr>
          <w:rFonts w:ascii="宋体" w:hAnsi="宋体" w:hint="eastAsia"/>
          <w:b/>
          <w:szCs w:val="21"/>
        </w:rPr>
        <w:t>本次审核覆盖时间：从上次审核结束日的</w:t>
      </w:r>
      <w:r w:rsidRPr="006B12B0">
        <w:rPr>
          <w:rFonts w:ascii="宋体" w:hAnsi="宋体"/>
          <w:b/>
          <w:szCs w:val="21"/>
        </w:rPr>
        <w:t xml:space="preserve"> </w:t>
      </w:r>
      <w:r w:rsidRPr="006B12B0">
        <w:rPr>
          <w:rFonts w:ascii="宋体" w:hAnsi="宋体" w:hint="eastAsia"/>
          <w:b/>
          <w:szCs w:val="21"/>
        </w:rPr>
        <w:t>201</w:t>
      </w:r>
      <w:r w:rsidR="00303788">
        <w:rPr>
          <w:rFonts w:ascii="宋体" w:hAnsi="宋体" w:hint="eastAsia"/>
          <w:b/>
          <w:szCs w:val="21"/>
        </w:rPr>
        <w:t>9</w:t>
      </w:r>
      <w:r w:rsidRPr="006B12B0">
        <w:rPr>
          <w:rFonts w:ascii="宋体" w:hAnsi="宋体"/>
          <w:b/>
          <w:szCs w:val="21"/>
        </w:rPr>
        <w:t xml:space="preserve"> </w:t>
      </w:r>
      <w:r w:rsidRPr="006B12B0">
        <w:rPr>
          <w:rFonts w:ascii="宋体" w:hAnsi="宋体" w:hint="eastAsia"/>
          <w:b/>
          <w:szCs w:val="21"/>
        </w:rPr>
        <w:t>年</w:t>
      </w:r>
      <w:r w:rsidR="00303788">
        <w:rPr>
          <w:rFonts w:ascii="宋体" w:hAnsi="宋体" w:hint="eastAsia"/>
          <w:b/>
          <w:szCs w:val="21"/>
        </w:rPr>
        <w:t>1</w:t>
      </w:r>
      <w:r w:rsidRPr="006B12B0">
        <w:rPr>
          <w:rFonts w:ascii="宋体" w:hAnsi="宋体" w:hint="eastAsia"/>
          <w:b/>
          <w:szCs w:val="21"/>
        </w:rPr>
        <w:t>月</w:t>
      </w:r>
      <w:r w:rsidR="00303788">
        <w:rPr>
          <w:rFonts w:ascii="宋体" w:hAnsi="宋体" w:hint="eastAsia"/>
          <w:b/>
          <w:szCs w:val="21"/>
        </w:rPr>
        <w:t>5</w:t>
      </w:r>
      <w:r w:rsidRPr="006B12B0">
        <w:rPr>
          <w:rFonts w:ascii="宋体" w:hAnsi="宋体" w:hint="eastAsia"/>
          <w:b/>
          <w:szCs w:val="21"/>
        </w:rPr>
        <w:t>日至</w:t>
      </w:r>
      <w:r w:rsidRPr="006B12B0">
        <w:rPr>
          <w:rFonts w:ascii="宋体" w:hAnsi="宋体"/>
          <w:b/>
          <w:szCs w:val="21"/>
        </w:rPr>
        <w:t xml:space="preserve"> </w:t>
      </w:r>
      <w:r w:rsidRPr="006B12B0">
        <w:rPr>
          <w:rFonts w:ascii="宋体" w:hAnsi="宋体" w:hint="eastAsia"/>
          <w:b/>
          <w:szCs w:val="21"/>
        </w:rPr>
        <w:t>20</w:t>
      </w:r>
      <w:r w:rsidR="00303788">
        <w:rPr>
          <w:rFonts w:ascii="宋体" w:hAnsi="宋体" w:hint="eastAsia"/>
          <w:b/>
          <w:szCs w:val="21"/>
        </w:rPr>
        <w:t>20</w:t>
      </w:r>
      <w:r w:rsidRPr="006B12B0">
        <w:rPr>
          <w:rFonts w:ascii="宋体" w:hAnsi="宋体" w:hint="eastAsia"/>
          <w:b/>
          <w:szCs w:val="21"/>
        </w:rPr>
        <w:t>年</w:t>
      </w:r>
      <w:r w:rsidR="00303788">
        <w:rPr>
          <w:rFonts w:ascii="宋体" w:hAnsi="宋体" w:hint="eastAsia"/>
          <w:b/>
          <w:szCs w:val="21"/>
        </w:rPr>
        <w:t>3</w:t>
      </w:r>
      <w:r w:rsidRPr="006B12B0">
        <w:rPr>
          <w:rFonts w:ascii="宋体" w:hAnsi="宋体" w:hint="eastAsia"/>
          <w:b/>
          <w:szCs w:val="21"/>
        </w:rPr>
        <w:t>月</w:t>
      </w:r>
      <w:r w:rsidR="00303788">
        <w:rPr>
          <w:rFonts w:ascii="宋体" w:hAnsi="宋体" w:hint="eastAsia"/>
          <w:b/>
          <w:szCs w:val="21"/>
        </w:rPr>
        <w:t>16</w:t>
      </w:r>
      <w:r w:rsidRPr="006B12B0">
        <w:rPr>
          <w:rFonts w:ascii="宋体" w:hAnsi="宋体" w:hint="eastAsia"/>
          <w:b/>
          <w:szCs w:val="21"/>
        </w:rPr>
        <w:t>日</w:t>
      </w:r>
    </w:p>
    <w:p w:rsidR="00F56572" w:rsidRDefault="00F56572" w:rsidP="00F56572">
      <w:pPr>
        <w:spacing w:line="360" w:lineRule="auto"/>
        <w:ind w:leftChars="-88" w:left="-211" w:firstLineChars="200" w:firstLine="442"/>
        <w:rPr>
          <w:b/>
          <w:spacing w:val="-10"/>
          <w:szCs w:val="21"/>
        </w:rPr>
      </w:pPr>
      <w:r>
        <w:rPr>
          <w:b/>
          <w:spacing w:val="-10"/>
          <w:szCs w:val="21"/>
        </w:rPr>
        <w:t xml:space="preserve">5. </w:t>
      </w:r>
      <w:r>
        <w:rPr>
          <w:rFonts w:hint="eastAsia"/>
          <w:b/>
          <w:spacing w:val="-10"/>
          <w:szCs w:val="21"/>
        </w:rPr>
        <w:t>完成情况说明</w:t>
      </w:r>
      <w:r>
        <w:rPr>
          <w:b/>
          <w:spacing w:val="-10"/>
          <w:szCs w:val="21"/>
        </w:rPr>
        <w:t>:</w:t>
      </w:r>
    </w:p>
    <w:p w:rsidR="00F56572" w:rsidRDefault="00F56572" w:rsidP="00F56572">
      <w:pPr>
        <w:spacing w:line="360" w:lineRule="auto"/>
        <w:ind w:leftChars="-88" w:left="-211" w:firstLineChars="223" w:firstLine="493"/>
        <w:rPr>
          <w:b/>
          <w:spacing w:val="-10"/>
          <w:szCs w:val="21"/>
        </w:rPr>
      </w:pPr>
      <w:r>
        <w:rPr>
          <w:rFonts w:ascii="MS Mincho" w:eastAsia="MS Mincho" w:hAnsi="MS Mincho" w:cs="MS Mincho" w:hint="eastAsia"/>
          <w:b/>
          <w:spacing w:val="-10"/>
          <w:szCs w:val="21"/>
        </w:rPr>
        <w:t>☑</w:t>
      </w:r>
      <w:r>
        <w:rPr>
          <w:rFonts w:ascii="宋体" w:hAnsi="宋体" w:hint="eastAsia"/>
          <w:b/>
          <w:szCs w:val="21"/>
        </w:rPr>
        <w:t>已完成审核计划的全部工作</w:t>
      </w:r>
    </w:p>
    <w:p w:rsidR="00F56572" w:rsidRDefault="00F56572" w:rsidP="00F56572">
      <w:pPr>
        <w:spacing w:line="360" w:lineRule="auto"/>
        <w:ind w:leftChars="-88" w:left="-211" w:firstLineChars="223" w:firstLine="493"/>
        <w:rPr>
          <w:b/>
          <w:spacing w:val="-10"/>
          <w:w w:val="90"/>
          <w:szCs w:val="21"/>
        </w:rPr>
      </w:pPr>
      <w:r>
        <w:rPr>
          <w:rFonts w:hint="eastAsia"/>
          <w:b/>
          <w:spacing w:val="-10"/>
          <w:szCs w:val="21"/>
        </w:rPr>
        <w:t>□</w:t>
      </w:r>
      <w:r>
        <w:rPr>
          <w:rFonts w:ascii="宋体" w:hAnsi="宋体" w:hint="eastAsia"/>
          <w:b/>
          <w:szCs w:val="21"/>
        </w:rPr>
        <w:t>计划有修改，但不会影响审核结论，修改的内容和原因是</w:t>
      </w:r>
    </w:p>
    <w:p w:rsidR="00F56572" w:rsidRDefault="00F56572" w:rsidP="00F56572">
      <w:pPr>
        <w:spacing w:line="360" w:lineRule="auto"/>
        <w:ind w:leftChars="-88" w:left="-211" w:firstLineChars="223" w:firstLine="493"/>
        <w:rPr>
          <w:b/>
          <w:spacing w:val="-10"/>
          <w:szCs w:val="21"/>
        </w:rPr>
      </w:pPr>
      <w:r>
        <w:rPr>
          <w:rFonts w:hint="eastAsia"/>
          <w:b/>
          <w:spacing w:val="-10"/>
          <w:szCs w:val="21"/>
        </w:rPr>
        <w:t>□</w:t>
      </w:r>
      <w:r>
        <w:rPr>
          <w:rFonts w:ascii="宋体" w:hAnsi="宋体" w:hint="eastAsia"/>
          <w:b/>
          <w:szCs w:val="21"/>
        </w:rPr>
        <w:t>未完成计划，未完成的内容和原因是</w:t>
      </w:r>
      <w:r>
        <w:rPr>
          <w:rFonts w:ascii="宋体" w:hAnsi="宋体"/>
          <w:b/>
          <w:szCs w:val="21"/>
        </w:rPr>
        <w:t>:</w:t>
      </w:r>
    </w:p>
    <w:p w:rsidR="00F56572" w:rsidRDefault="00F56572" w:rsidP="00F56572">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F56572" w:rsidTr="00253493">
        <w:trPr>
          <w:cantSplit/>
          <w:trHeight w:val="1422"/>
          <w:jc w:val="center"/>
        </w:trPr>
        <w:tc>
          <w:tcPr>
            <w:tcW w:w="720" w:type="dxa"/>
            <w:vMerge w:val="restart"/>
            <w:textDirection w:val="tbRlV"/>
            <w:vAlign w:val="center"/>
          </w:tcPr>
          <w:p w:rsidR="00F56572" w:rsidRDefault="00F56572" w:rsidP="00253493">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F56572" w:rsidRDefault="00F56572" w:rsidP="00253493">
            <w:pPr>
              <w:spacing w:line="0" w:lineRule="atLeast"/>
              <w:jc w:val="left"/>
              <w:rPr>
                <w:rFonts w:ascii="宋体" w:hAnsi="宋体"/>
                <w:szCs w:val="21"/>
              </w:rPr>
            </w:pPr>
            <w:r>
              <w:rPr>
                <w:b/>
                <w:color w:val="000000"/>
                <w:sz w:val="20"/>
              </w:rPr>
              <w:t>1</w:t>
            </w:r>
            <w:r>
              <w:rPr>
                <w:rFonts w:hint="eastAsia"/>
                <w:b/>
                <w:color w:val="000000"/>
                <w:sz w:val="20"/>
              </w:rPr>
              <w:t>.</w:t>
            </w:r>
            <w:r>
              <w:rPr>
                <w:rFonts w:hint="eastAsia"/>
                <w:b/>
                <w:color w:val="000000"/>
                <w:sz w:val="20"/>
              </w:rPr>
              <w:t>组织及其环境的识别情况：</w:t>
            </w:r>
          </w:p>
          <w:p w:rsidR="00F56572" w:rsidRPr="00303788" w:rsidRDefault="00303788" w:rsidP="00303788">
            <w:pPr>
              <w:spacing w:line="0" w:lineRule="atLeast"/>
              <w:ind w:firstLineChars="200" w:firstLine="420"/>
              <w:jc w:val="left"/>
              <w:rPr>
                <w:b/>
                <w:color w:val="000000"/>
                <w:sz w:val="21"/>
                <w:szCs w:val="21"/>
              </w:rPr>
            </w:pPr>
            <w:r w:rsidRPr="00303788">
              <w:rPr>
                <w:rFonts w:asciiTheme="minorEastAsia" w:eastAsiaTheme="minorEastAsia" w:hAnsiTheme="minorEastAsia"/>
                <w:sz w:val="21"/>
                <w:szCs w:val="21"/>
              </w:rPr>
              <w:t>成都润亿达环境科技有限公司</w:t>
            </w:r>
            <w:r w:rsidR="00F56572" w:rsidRPr="00303788">
              <w:rPr>
                <w:rFonts w:ascii="宋体" w:hAnsi="宋体" w:hint="eastAsia"/>
                <w:sz w:val="21"/>
                <w:szCs w:val="21"/>
              </w:rPr>
              <w:t>是一家专业事</w:t>
            </w:r>
            <w:r w:rsidRPr="00303788">
              <w:rPr>
                <w:rFonts w:ascii="宋体" w:hAnsi="宋体" w:hint="eastAsia"/>
                <w:sz w:val="21"/>
                <w:szCs w:val="21"/>
              </w:rPr>
              <w:t>环保设备</w:t>
            </w:r>
            <w:r w:rsidR="00F56572" w:rsidRPr="00303788">
              <w:rPr>
                <w:rFonts w:ascii="宋体" w:hAnsi="宋体" w:hint="eastAsia"/>
                <w:sz w:val="21"/>
                <w:szCs w:val="21"/>
              </w:rPr>
              <w:t>产品</w:t>
            </w:r>
            <w:r w:rsidRPr="00303788">
              <w:rPr>
                <w:rFonts w:ascii="宋体" w:hAnsi="宋体" w:hint="eastAsia"/>
                <w:sz w:val="21"/>
                <w:szCs w:val="21"/>
              </w:rPr>
              <w:t>设计、</w:t>
            </w:r>
            <w:r w:rsidR="00F56572" w:rsidRPr="00303788">
              <w:rPr>
                <w:rFonts w:ascii="宋体" w:hAnsi="宋体" w:hint="eastAsia"/>
                <w:sz w:val="21"/>
                <w:szCs w:val="21"/>
              </w:rPr>
              <w:t>生产、销售的企业。产品主要销售到</w:t>
            </w:r>
            <w:r w:rsidRPr="00303788">
              <w:rPr>
                <w:rFonts w:ascii="宋体" w:hAnsi="宋体" w:hint="eastAsia"/>
                <w:sz w:val="21"/>
                <w:szCs w:val="21"/>
              </w:rPr>
              <w:t>环保</w:t>
            </w:r>
            <w:r w:rsidR="00F56572" w:rsidRPr="00303788">
              <w:rPr>
                <w:rFonts w:ascii="宋体" w:hAnsi="宋体" w:hint="eastAsia"/>
                <w:sz w:val="21"/>
                <w:szCs w:val="21"/>
              </w:rPr>
              <w:t>企业。现经营状况良好。组织对内外部因素、相关方需求和期望进行了充分的识别，策划和实施有效。确定了体系的边界，基本适用。管理体系</w:t>
            </w:r>
            <w:r>
              <w:rPr>
                <w:rFonts w:ascii="宋体" w:hAnsi="宋体" w:hint="eastAsia"/>
                <w:sz w:val="21"/>
                <w:szCs w:val="21"/>
              </w:rPr>
              <w:t>全适用</w:t>
            </w:r>
            <w:r w:rsidR="00F56572" w:rsidRPr="00303788">
              <w:rPr>
                <w:rFonts w:ascii="宋体" w:hAnsi="宋体" w:hint="eastAsia"/>
                <w:sz w:val="21"/>
                <w:szCs w:val="21"/>
              </w:rPr>
              <w:t>。</w:t>
            </w:r>
          </w:p>
        </w:tc>
      </w:tr>
      <w:tr w:rsidR="00F56572" w:rsidTr="00253493">
        <w:trPr>
          <w:cantSplit/>
          <w:trHeight w:val="90"/>
          <w:jc w:val="center"/>
        </w:trPr>
        <w:tc>
          <w:tcPr>
            <w:tcW w:w="720" w:type="dxa"/>
            <w:vMerge/>
            <w:textDirection w:val="tbRlV"/>
            <w:vAlign w:val="center"/>
          </w:tcPr>
          <w:p w:rsidR="00F56572" w:rsidRDefault="00F56572" w:rsidP="00253493">
            <w:pPr>
              <w:spacing w:line="240" w:lineRule="exact"/>
              <w:ind w:left="241" w:right="113" w:hangingChars="100" w:hanging="241"/>
              <w:jc w:val="center"/>
              <w:rPr>
                <w:rFonts w:ascii="宋体"/>
                <w:b/>
                <w:szCs w:val="21"/>
              </w:rPr>
            </w:pPr>
          </w:p>
        </w:tc>
        <w:tc>
          <w:tcPr>
            <w:tcW w:w="9198" w:type="dxa"/>
          </w:tcPr>
          <w:p w:rsidR="00F56572" w:rsidRDefault="00F56572" w:rsidP="00253493">
            <w:pPr>
              <w:spacing w:line="240" w:lineRule="exact"/>
              <w:rPr>
                <w:b/>
                <w:color w:val="000000"/>
                <w:sz w:val="20"/>
              </w:rPr>
            </w:pPr>
            <w:r>
              <w:rPr>
                <w:rFonts w:hint="eastAsia"/>
                <w:b/>
                <w:color w:val="000000"/>
                <w:sz w:val="20"/>
              </w:rPr>
              <w:t>2.</w:t>
            </w:r>
            <w:r>
              <w:rPr>
                <w:rFonts w:hint="eastAsia"/>
                <w:b/>
                <w:color w:val="000000"/>
                <w:sz w:val="20"/>
              </w:rPr>
              <w:t>相关方需求和期望识别情况：</w:t>
            </w:r>
          </w:p>
          <w:p w:rsidR="00F56572" w:rsidRDefault="00F56572" w:rsidP="00253493">
            <w:pPr>
              <w:spacing w:line="360" w:lineRule="auto"/>
              <w:ind w:firstLineChars="200" w:firstLine="420"/>
              <w:rPr>
                <w:b/>
                <w:color w:val="000000"/>
                <w:sz w:val="20"/>
              </w:rPr>
            </w:pPr>
            <w:r>
              <w:rPr>
                <w:rFonts w:ascii="宋体" w:hAnsi="宋体" w:cs="宋体" w:hint="eastAsia"/>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F56572" w:rsidTr="00253493">
        <w:trPr>
          <w:cantSplit/>
          <w:trHeight w:val="1387"/>
          <w:jc w:val="center"/>
        </w:trPr>
        <w:tc>
          <w:tcPr>
            <w:tcW w:w="720" w:type="dxa"/>
            <w:vMerge/>
            <w:textDirection w:val="tbRlV"/>
            <w:vAlign w:val="center"/>
          </w:tcPr>
          <w:p w:rsidR="00F56572" w:rsidRDefault="00F56572" w:rsidP="00253493">
            <w:pPr>
              <w:spacing w:line="240" w:lineRule="exact"/>
              <w:ind w:left="241" w:right="113" w:hangingChars="100" w:hanging="241"/>
              <w:jc w:val="center"/>
              <w:rPr>
                <w:rFonts w:ascii="宋体"/>
                <w:b/>
                <w:szCs w:val="21"/>
              </w:rPr>
            </w:pPr>
          </w:p>
        </w:tc>
        <w:tc>
          <w:tcPr>
            <w:tcW w:w="9198" w:type="dxa"/>
          </w:tcPr>
          <w:p w:rsidR="00F56572" w:rsidRDefault="00F56572" w:rsidP="00253493">
            <w:pPr>
              <w:spacing w:line="360" w:lineRule="auto"/>
              <w:rPr>
                <w:b/>
                <w:sz w:val="20"/>
              </w:rPr>
            </w:pPr>
            <w:r>
              <w:rPr>
                <w:rFonts w:hint="eastAsia"/>
                <w:b/>
                <w:spacing w:val="-10"/>
                <w:szCs w:val="21"/>
              </w:rPr>
              <w:t>3.</w:t>
            </w:r>
            <w:r>
              <w:rPr>
                <w:rFonts w:ascii="MS Mincho" w:eastAsia="MS Mincho" w:hAnsi="MS Mincho" w:cs="MS Mincho" w:hint="eastAsia"/>
                <w:b/>
                <w:spacing w:val="-10"/>
                <w:szCs w:val="21"/>
              </w:rPr>
              <w:t>☑</w:t>
            </w:r>
            <w:r>
              <w:rPr>
                <w:rFonts w:ascii="宋体" w:hAnsi="宋体" w:hint="eastAsia"/>
                <w:b/>
                <w:szCs w:val="21"/>
              </w:rPr>
              <w:t>质量</w:t>
            </w:r>
            <w:r>
              <w:rPr>
                <w:rFonts w:ascii="宋体" w:hAnsi="宋体"/>
                <w:b/>
                <w:szCs w:val="21"/>
              </w:rPr>
              <w:t>/</w:t>
            </w:r>
            <w:r>
              <w:rPr>
                <w:rFonts w:ascii="MS Mincho" w:eastAsia="MS Mincho" w:hAnsi="MS Mincho" w:cs="MS Mincho" w:hint="eastAsia"/>
                <w:b/>
                <w:spacing w:val="-10"/>
                <w:szCs w:val="21"/>
              </w:rPr>
              <w:t>☑</w:t>
            </w:r>
            <w:r>
              <w:rPr>
                <w:rFonts w:ascii="宋体" w:hAnsi="宋体" w:hint="eastAsia"/>
                <w:b/>
                <w:szCs w:val="21"/>
              </w:rPr>
              <w:t>环境</w:t>
            </w:r>
            <w:r>
              <w:rPr>
                <w:rFonts w:ascii="宋体" w:hAnsi="宋体"/>
                <w:b/>
                <w:szCs w:val="21"/>
              </w:rPr>
              <w:t>/</w:t>
            </w:r>
            <w:r>
              <w:rPr>
                <w:rFonts w:ascii="MS Mincho" w:eastAsia="MS Mincho" w:hAnsi="MS Mincho" w:cs="MS Mincho" w:hint="eastAsia"/>
                <w:b/>
                <w:spacing w:val="-10"/>
                <w:szCs w:val="21"/>
              </w:rPr>
              <w:t>☑</w:t>
            </w:r>
            <w:r>
              <w:rPr>
                <w:rFonts w:ascii="宋体" w:hAnsi="宋体" w:hint="eastAsia"/>
                <w:b/>
                <w:szCs w:val="21"/>
              </w:rPr>
              <w:t>职业健康安全方针（组织</w:t>
            </w:r>
            <w:r>
              <w:rPr>
                <w:rFonts w:hint="eastAsia"/>
                <w:b/>
                <w:szCs w:val="21"/>
              </w:rPr>
              <w:t>方针</w:t>
            </w:r>
            <w:r>
              <w:rPr>
                <w:rFonts w:ascii="宋体" w:hAnsi="宋体" w:hint="eastAsia"/>
                <w:b/>
                <w:szCs w:val="21"/>
              </w:rPr>
              <w:t>的适宜性</w:t>
            </w:r>
            <w:r>
              <w:rPr>
                <w:rFonts w:ascii="宋体" w:hAnsi="宋体"/>
                <w:b/>
                <w:szCs w:val="21"/>
              </w:rPr>
              <w:t>/</w:t>
            </w:r>
            <w:r>
              <w:rPr>
                <w:rFonts w:ascii="宋体" w:hAnsi="宋体" w:hint="eastAsia"/>
                <w:b/>
                <w:szCs w:val="21"/>
              </w:rPr>
              <w:t>持续适宜性、方针的传达及职工的理解等）组织的方针为：</w:t>
            </w:r>
          </w:p>
          <w:p w:rsidR="00F56572" w:rsidRDefault="00F56572" w:rsidP="00253493">
            <w:pPr>
              <w:spacing w:line="360" w:lineRule="auto"/>
              <w:ind w:firstLineChars="325" w:firstLine="683"/>
              <w:rPr>
                <w:rFonts w:ascii="宋体" w:hAnsi="宋体" w:cs="宋体"/>
                <w:color w:val="000000"/>
                <w:sz w:val="21"/>
                <w:szCs w:val="21"/>
              </w:rPr>
            </w:pPr>
            <w:r>
              <w:rPr>
                <w:rFonts w:ascii="宋体" w:hAnsi="宋体" w:cs="宋体" w:hint="eastAsia"/>
                <w:color w:val="000000"/>
                <w:sz w:val="21"/>
                <w:szCs w:val="21"/>
              </w:rPr>
              <w:t>“</w:t>
            </w:r>
            <w:r w:rsidR="00303788" w:rsidRPr="00303788">
              <w:rPr>
                <w:rFonts w:ascii="宋体" w:hAnsi="宋体" w:cs="宋体" w:hint="eastAsia"/>
                <w:sz w:val="21"/>
                <w:szCs w:val="21"/>
              </w:rPr>
              <w:t>质量第一、降本增效、精益求精、遵纪守法，爱护环境，节能减耗，杜绝事故，消除隐患，持续改善</w:t>
            </w:r>
            <w:r>
              <w:rPr>
                <w:rFonts w:ascii="宋体" w:hAnsi="宋体" w:cs="宋体" w:hint="eastAsia"/>
                <w:color w:val="000000"/>
                <w:sz w:val="21"/>
                <w:szCs w:val="21"/>
              </w:rPr>
              <w:t>”</w:t>
            </w:r>
          </w:p>
          <w:p w:rsidR="00F56572" w:rsidRDefault="00F56572" w:rsidP="00253493">
            <w:pPr>
              <w:spacing w:line="360" w:lineRule="auto"/>
              <w:ind w:firstLineChars="325" w:firstLine="683"/>
              <w:rPr>
                <w:b/>
                <w:sz w:val="20"/>
              </w:rPr>
            </w:pPr>
            <w:r>
              <w:rPr>
                <w:rFonts w:ascii="宋体" w:hAnsi="宋体" w:cs="宋体" w:hint="eastAsia"/>
                <w:color w:val="000000"/>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tc>
      </w:tr>
      <w:tr w:rsidR="00F56572" w:rsidTr="00253493">
        <w:trPr>
          <w:cantSplit/>
          <w:trHeight w:val="1107"/>
          <w:jc w:val="center"/>
        </w:trPr>
        <w:tc>
          <w:tcPr>
            <w:tcW w:w="720" w:type="dxa"/>
            <w:vMerge/>
            <w:textDirection w:val="tbRlV"/>
            <w:vAlign w:val="center"/>
          </w:tcPr>
          <w:p w:rsidR="00F56572" w:rsidRDefault="00F56572" w:rsidP="00253493">
            <w:pPr>
              <w:spacing w:line="240" w:lineRule="exact"/>
              <w:ind w:left="241" w:right="113" w:hangingChars="100" w:hanging="241"/>
              <w:jc w:val="center"/>
              <w:rPr>
                <w:rFonts w:ascii="宋体"/>
                <w:b/>
                <w:szCs w:val="21"/>
              </w:rPr>
            </w:pPr>
          </w:p>
        </w:tc>
        <w:tc>
          <w:tcPr>
            <w:tcW w:w="9198" w:type="dxa"/>
          </w:tcPr>
          <w:p w:rsidR="00F56572" w:rsidRDefault="00F56572" w:rsidP="00253493">
            <w:pPr>
              <w:spacing w:line="280" w:lineRule="exact"/>
              <w:rPr>
                <w:b/>
                <w:color w:val="000000"/>
              </w:rPr>
            </w:pPr>
            <w:r>
              <w:rPr>
                <w:rFonts w:hint="eastAsia"/>
                <w:b/>
                <w:color w:val="000000"/>
              </w:rPr>
              <w:t>4.</w:t>
            </w:r>
            <w:r>
              <w:rPr>
                <w:rFonts w:hint="eastAsia"/>
                <w:b/>
                <w:color w:val="000000"/>
              </w:rPr>
              <w:t>风险识别与控制策划：</w:t>
            </w:r>
          </w:p>
          <w:p w:rsidR="00F56572" w:rsidRDefault="00F56572" w:rsidP="00253493">
            <w:pPr>
              <w:spacing w:line="280" w:lineRule="exact"/>
              <w:ind w:firstLineChars="200" w:firstLine="420"/>
              <w:rPr>
                <w:b/>
                <w:color w:val="000000"/>
              </w:rPr>
            </w:pPr>
            <w:r>
              <w:rPr>
                <w:rFonts w:ascii="宋体" w:hAnsi="宋体" w:cs="宋体" w:hint="eastAsia"/>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rsidR="00F56572" w:rsidTr="00253493">
        <w:trPr>
          <w:cantSplit/>
          <w:trHeight w:val="1930"/>
          <w:jc w:val="center"/>
        </w:trPr>
        <w:tc>
          <w:tcPr>
            <w:tcW w:w="720" w:type="dxa"/>
            <w:vMerge/>
            <w:vAlign w:val="center"/>
          </w:tcPr>
          <w:p w:rsidR="00F56572" w:rsidRDefault="00F56572" w:rsidP="00253493">
            <w:pPr>
              <w:spacing w:line="240" w:lineRule="exact"/>
              <w:jc w:val="center"/>
              <w:rPr>
                <w:b/>
                <w:sz w:val="20"/>
              </w:rPr>
            </w:pPr>
          </w:p>
        </w:tc>
        <w:tc>
          <w:tcPr>
            <w:tcW w:w="9198" w:type="dxa"/>
          </w:tcPr>
          <w:p w:rsidR="00F56572" w:rsidRDefault="00F56572" w:rsidP="00253493">
            <w:pPr>
              <w:spacing w:line="300" w:lineRule="exact"/>
              <w:rPr>
                <w:rFonts w:ascii="宋体"/>
                <w:b/>
                <w:szCs w:val="21"/>
              </w:rPr>
            </w:pPr>
            <w:r>
              <w:rPr>
                <w:b/>
                <w:szCs w:val="21"/>
              </w:rPr>
              <w:t>5</w:t>
            </w:r>
            <w:r>
              <w:rPr>
                <w:rFonts w:hint="eastAsia"/>
                <w:b/>
                <w:szCs w:val="21"/>
              </w:rPr>
              <w:t>.</w:t>
            </w:r>
            <w:r>
              <w:rPr>
                <w:b/>
                <w:szCs w:val="21"/>
              </w:rPr>
              <w:t>QMS</w:t>
            </w:r>
            <w:r>
              <w:rPr>
                <w:rFonts w:ascii="宋体" w:hAnsi="宋体" w:hint="eastAsia"/>
                <w:b/>
                <w:szCs w:val="21"/>
              </w:rPr>
              <w:t>过程</w:t>
            </w:r>
          </w:p>
          <w:p w:rsidR="00F56572" w:rsidRDefault="00F56572" w:rsidP="00253493">
            <w:pPr>
              <w:widowControl/>
              <w:spacing w:line="400" w:lineRule="exact"/>
              <w:rPr>
                <w:rFonts w:ascii="宋体" w:hAnsi="宋体"/>
                <w:b/>
                <w:szCs w:val="21"/>
              </w:rPr>
            </w:pPr>
            <w:r>
              <w:rPr>
                <w:rFonts w:ascii="宋体" w:hAnsi="宋体" w:hint="eastAsia"/>
                <w:b/>
                <w:szCs w:val="21"/>
              </w:rPr>
              <w:t>质量管理体系过程有：</w:t>
            </w:r>
          </w:p>
          <w:p w:rsidR="00F56572" w:rsidRPr="00CB373E" w:rsidRDefault="00303788" w:rsidP="00253493">
            <w:pPr>
              <w:rPr>
                <w:rFonts w:asciiTheme="minorEastAsia" w:eastAsiaTheme="minorEastAsia" w:hAnsiTheme="minorEastAsia"/>
                <w:sz w:val="18"/>
                <w:szCs w:val="18"/>
              </w:rPr>
            </w:pPr>
            <w:r>
              <w:rPr>
                <w:rFonts w:hint="eastAsia"/>
                <w:szCs w:val="21"/>
              </w:rPr>
              <w:t>设计—采购配件—组装—调试—检验—打包—入库</w:t>
            </w:r>
            <w:r w:rsidR="00F56572" w:rsidRPr="00CB373E">
              <w:rPr>
                <w:rFonts w:asciiTheme="minorEastAsia" w:eastAsiaTheme="minorEastAsia" w:hAnsiTheme="minorEastAsia" w:hint="eastAsia"/>
                <w:sz w:val="18"/>
                <w:szCs w:val="18"/>
              </w:rPr>
              <w:t xml:space="preserve">  </w:t>
            </w:r>
          </w:p>
          <w:p w:rsidR="00F56572" w:rsidRDefault="00F56572" w:rsidP="00253493">
            <w:pPr>
              <w:tabs>
                <w:tab w:val="left" w:pos="540"/>
              </w:tabs>
              <w:spacing w:line="300" w:lineRule="exact"/>
              <w:ind w:left="241" w:hangingChars="100" w:hanging="241"/>
              <w:rPr>
                <w:rFonts w:ascii="宋体"/>
                <w:b/>
                <w:szCs w:val="21"/>
                <w:u w:val="single"/>
              </w:rPr>
            </w:pPr>
            <w:r>
              <w:rPr>
                <w:rFonts w:ascii="宋体" w:hAnsi="宋体" w:hint="eastAsia"/>
                <w:b/>
                <w:szCs w:val="21"/>
              </w:rPr>
              <w:t>其中关键过程有</w:t>
            </w:r>
            <w:r>
              <w:rPr>
                <w:rFonts w:ascii="宋体" w:hAnsi="宋体"/>
                <w:b/>
                <w:szCs w:val="21"/>
                <w:u w:val="single"/>
              </w:rPr>
              <w:t xml:space="preserve">   </w:t>
            </w:r>
            <w:r w:rsidR="00303788">
              <w:rPr>
                <w:rFonts w:ascii="宋体" w:hAnsi="宋体" w:hint="eastAsia"/>
                <w:b/>
                <w:szCs w:val="21"/>
                <w:u w:val="single"/>
              </w:rPr>
              <w:t>组装、调试</w:t>
            </w:r>
            <w:r>
              <w:rPr>
                <w:rFonts w:ascii="宋体" w:hAnsi="宋体"/>
                <w:b/>
                <w:szCs w:val="21"/>
                <w:u w:val="single"/>
              </w:rPr>
              <w:t xml:space="preserve">                                              </w:t>
            </w:r>
          </w:p>
          <w:p w:rsidR="00F56572" w:rsidRDefault="00F56572" w:rsidP="00253493">
            <w:pPr>
              <w:tabs>
                <w:tab w:val="left" w:pos="540"/>
              </w:tabs>
              <w:spacing w:line="300" w:lineRule="exact"/>
              <w:ind w:left="241" w:hangingChars="100" w:hanging="241"/>
              <w:rPr>
                <w:rFonts w:ascii="宋体"/>
                <w:b/>
                <w:szCs w:val="21"/>
                <w:u w:val="single"/>
              </w:rPr>
            </w:pPr>
            <w:r>
              <w:rPr>
                <w:rFonts w:ascii="宋体" w:hAnsi="宋体" w:hint="eastAsia"/>
                <w:b/>
                <w:szCs w:val="21"/>
              </w:rPr>
              <w:t>需要确认过程</w:t>
            </w:r>
            <w:r>
              <w:rPr>
                <w:rFonts w:ascii="宋体" w:hAnsi="宋体"/>
                <w:b/>
                <w:szCs w:val="21"/>
              </w:rPr>
              <w:t xml:space="preserve"> </w:t>
            </w:r>
            <w:r>
              <w:rPr>
                <w:rFonts w:ascii="宋体" w:hAnsi="宋体"/>
                <w:b/>
                <w:szCs w:val="21"/>
                <w:u w:val="single"/>
              </w:rPr>
              <w:t xml:space="preserve">  </w:t>
            </w:r>
            <w:r w:rsidR="00303788">
              <w:rPr>
                <w:rFonts w:ascii="宋体" w:hAnsi="宋体" w:cs="宋体" w:hint="eastAsia"/>
                <w:color w:val="000000"/>
                <w:sz w:val="21"/>
                <w:szCs w:val="21"/>
                <w:u w:val="single"/>
              </w:rPr>
              <w:t>无</w:t>
            </w:r>
            <w:r>
              <w:rPr>
                <w:rFonts w:ascii="宋体" w:hAnsi="宋体"/>
                <w:b/>
                <w:szCs w:val="21"/>
                <w:u w:val="single"/>
              </w:rPr>
              <w:t xml:space="preserve">                                                          </w:t>
            </w:r>
            <w:r>
              <w:rPr>
                <w:rFonts w:ascii="宋体" w:hAnsi="宋体"/>
                <w:b/>
                <w:szCs w:val="21"/>
              </w:rPr>
              <w:t xml:space="preserve"> </w:t>
            </w:r>
          </w:p>
          <w:p w:rsidR="00F56572" w:rsidRDefault="00F56572" w:rsidP="00303788">
            <w:pPr>
              <w:tabs>
                <w:tab w:val="left" w:pos="540"/>
              </w:tabs>
              <w:spacing w:line="300" w:lineRule="exact"/>
              <w:ind w:left="240" w:hangingChars="100" w:hanging="240"/>
              <w:rPr>
                <w:rFonts w:ascii="宋体"/>
                <w:b/>
                <w:szCs w:val="21"/>
              </w:rPr>
            </w:pPr>
            <w:r w:rsidRPr="00BE175D">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58240" o:connectortype="straight"/>
              </w:pict>
            </w:r>
            <w:r w:rsidRPr="00BE175D">
              <w:pict>
                <v:shape id="_x0000_s1031" type="#_x0000_t32" style="position:absolute;left:0;text-align:left;margin-left:55.15pt;margin-top:12.75pt;width:42pt;height:0;z-index:251658240" o:connectortype="straight"/>
              </w:pict>
            </w:r>
            <w:r>
              <w:rPr>
                <w:rFonts w:ascii="宋体" w:hAnsi="宋体" w:hint="eastAsia"/>
                <w:b/>
                <w:szCs w:val="21"/>
              </w:rPr>
              <w:t>删减条款是</w:t>
            </w:r>
            <w:r>
              <w:rPr>
                <w:rFonts w:ascii="宋体" w:hAnsi="宋体"/>
                <w:b/>
                <w:szCs w:val="21"/>
              </w:rPr>
              <w:t xml:space="preserve">  </w:t>
            </w:r>
            <w:r w:rsidR="00303788">
              <w:rPr>
                <w:rFonts w:ascii="宋体" w:hAnsi="宋体" w:hint="eastAsia"/>
                <w:b/>
                <w:szCs w:val="21"/>
              </w:rPr>
              <w:t>无</w:t>
            </w:r>
            <w:r>
              <w:rPr>
                <w:rFonts w:ascii="宋体" w:hAnsi="宋体"/>
                <w:b/>
                <w:szCs w:val="21"/>
              </w:rPr>
              <w:t xml:space="preserve">  </w:t>
            </w:r>
            <w:r>
              <w:rPr>
                <w:rFonts w:ascii="宋体" w:hAnsi="宋体" w:hint="eastAsia"/>
                <w:b/>
                <w:szCs w:val="21"/>
              </w:rPr>
              <w:t>，删减理由：</w:t>
            </w:r>
            <w:r w:rsidRPr="00EA3681">
              <w:rPr>
                <w:rFonts w:ascii="宋体" w:hAnsi="宋体"/>
                <w:b/>
                <w:szCs w:val="21"/>
                <w:u w:val="single"/>
              </w:rPr>
              <w:t xml:space="preserve">              </w:t>
            </w:r>
            <w:r w:rsidRPr="00EA3681">
              <w:rPr>
                <w:rFonts w:ascii="宋体"/>
                <w:b/>
                <w:szCs w:val="21"/>
              </w:rPr>
              <w:t xml:space="preserve">                  </w:t>
            </w:r>
          </w:p>
        </w:tc>
      </w:tr>
      <w:tr w:rsidR="00F56572" w:rsidTr="00253493">
        <w:trPr>
          <w:cantSplit/>
          <w:trHeight w:val="90"/>
          <w:jc w:val="center"/>
        </w:trPr>
        <w:tc>
          <w:tcPr>
            <w:tcW w:w="720" w:type="dxa"/>
            <w:vMerge/>
            <w:vAlign w:val="center"/>
          </w:tcPr>
          <w:p w:rsidR="00F56572" w:rsidRDefault="00F56572" w:rsidP="00253493">
            <w:pPr>
              <w:spacing w:line="240" w:lineRule="exact"/>
              <w:jc w:val="center"/>
              <w:rPr>
                <w:b/>
                <w:sz w:val="20"/>
              </w:rPr>
            </w:pPr>
          </w:p>
        </w:tc>
        <w:tc>
          <w:tcPr>
            <w:tcW w:w="9198" w:type="dxa"/>
          </w:tcPr>
          <w:p w:rsidR="00F56572" w:rsidRDefault="00F56572" w:rsidP="00253493">
            <w:pPr>
              <w:spacing w:line="240" w:lineRule="exact"/>
              <w:rPr>
                <w:rFonts w:ascii="宋体"/>
                <w:b/>
                <w:spacing w:val="-12"/>
                <w:szCs w:val="21"/>
              </w:rPr>
            </w:pPr>
            <w:r>
              <w:rPr>
                <w:b/>
                <w:szCs w:val="21"/>
              </w:rPr>
              <w:t xml:space="preserve">6. </w:t>
            </w:r>
            <w:r>
              <w:rPr>
                <w:rFonts w:ascii="MS Mincho" w:eastAsia="MS Mincho" w:hAnsi="MS Mincho" w:cs="MS Mincho" w:hint="eastAsia"/>
                <w:b/>
                <w:spacing w:val="-10"/>
                <w:szCs w:val="21"/>
              </w:rPr>
              <w:t>☑</w:t>
            </w:r>
            <w:r>
              <w:rPr>
                <w:b/>
                <w:spacing w:val="-12"/>
                <w:szCs w:val="21"/>
              </w:rPr>
              <w:t>EMS</w:t>
            </w:r>
            <w:r>
              <w:rPr>
                <w:rFonts w:ascii="宋体" w:hAnsi="宋体" w:hint="eastAsia"/>
                <w:b/>
                <w:spacing w:val="-12"/>
                <w:szCs w:val="21"/>
              </w:rPr>
              <w:t>环境因素</w:t>
            </w:r>
          </w:p>
          <w:p w:rsidR="00F56572" w:rsidRDefault="00F56572" w:rsidP="00253493">
            <w:pPr>
              <w:spacing w:line="300" w:lineRule="exact"/>
              <w:rPr>
                <w:rFonts w:ascii="宋体"/>
                <w:b/>
                <w:color w:val="000000"/>
                <w:spacing w:val="-8"/>
                <w:sz w:val="20"/>
              </w:rPr>
            </w:pPr>
            <w:r>
              <w:rPr>
                <w:rFonts w:ascii="宋体" w:hAnsi="宋体" w:hint="eastAsia"/>
                <w:b/>
                <w:color w:val="000000"/>
                <w:sz w:val="20"/>
              </w:rPr>
              <w:t>（</w:t>
            </w:r>
            <w:r>
              <w:rPr>
                <w:rFonts w:ascii="宋体" w:hAnsi="宋体" w:hint="eastAsia"/>
                <w:b/>
                <w:color w:val="000000"/>
                <w:spacing w:val="-8"/>
                <w:sz w:val="20"/>
              </w:rPr>
              <w:t>环境因素</w:t>
            </w:r>
            <w:r>
              <w:rPr>
                <w:rFonts w:ascii="宋体" w:hAnsi="宋体" w:hint="eastAsia"/>
                <w:b/>
                <w:color w:val="000000"/>
                <w:sz w:val="20"/>
              </w:rPr>
              <w:t>辨识是否充分、重要环境因素评价合理性，</w:t>
            </w:r>
            <w:r>
              <w:rPr>
                <w:rFonts w:ascii="宋体" w:hAnsi="宋体" w:hint="eastAsia"/>
                <w:b/>
                <w:color w:val="000000"/>
                <w:spacing w:val="-8"/>
                <w:sz w:val="20"/>
              </w:rPr>
              <w:t>以及环境因素动态变更的及时性等）</w:t>
            </w:r>
          </w:p>
          <w:p w:rsidR="00F56572" w:rsidRDefault="00F56572" w:rsidP="00253493">
            <w:pPr>
              <w:spacing w:line="240" w:lineRule="exact"/>
              <w:rPr>
                <w:b/>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rsidR="00F56572" w:rsidTr="00253493">
        <w:trPr>
          <w:cantSplit/>
          <w:trHeight w:val="742"/>
          <w:jc w:val="center"/>
        </w:trPr>
        <w:tc>
          <w:tcPr>
            <w:tcW w:w="720" w:type="dxa"/>
            <w:vMerge/>
            <w:vAlign w:val="center"/>
          </w:tcPr>
          <w:p w:rsidR="00F56572" w:rsidRDefault="00F56572" w:rsidP="00253493">
            <w:pPr>
              <w:spacing w:line="240" w:lineRule="exact"/>
              <w:jc w:val="center"/>
              <w:rPr>
                <w:b/>
                <w:sz w:val="20"/>
              </w:rPr>
            </w:pPr>
          </w:p>
        </w:tc>
        <w:tc>
          <w:tcPr>
            <w:tcW w:w="9198" w:type="dxa"/>
          </w:tcPr>
          <w:p w:rsidR="00F56572" w:rsidRDefault="00F56572" w:rsidP="00253493">
            <w:pPr>
              <w:spacing w:line="240" w:lineRule="exact"/>
              <w:rPr>
                <w:rFonts w:ascii="宋体"/>
                <w:b/>
                <w:spacing w:val="-12"/>
                <w:szCs w:val="21"/>
              </w:rPr>
            </w:pPr>
            <w:r>
              <w:rPr>
                <w:b/>
                <w:spacing w:val="-10"/>
                <w:szCs w:val="21"/>
              </w:rPr>
              <w:t xml:space="preserve">7. </w:t>
            </w:r>
            <w:r>
              <w:rPr>
                <w:rFonts w:ascii="MS Mincho" w:eastAsia="MS Mincho" w:hAnsi="MS Mincho" w:cs="MS Mincho" w:hint="eastAsia"/>
                <w:b/>
                <w:spacing w:val="-10"/>
                <w:szCs w:val="21"/>
              </w:rPr>
              <w:t>☑</w:t>
            </w:r>
            <w:r>
              <w:rPr>
                <w:b/>
                <w:spacing w:val="-12"/>
                <w:szCs w:val="21"/>
              </w:rPr>
              <w:t>OHSMS</w:t>
            </w:r>
            <w:r>
              <w:rPr>
                <w:rFonts w:ascii="宋体" w:hAnsi="宋体" w:hint="eastAsia"/>
                <w:b/>
                <w:spacing w:val="-12"/>
                <w:szCs w:val="21"/>
              </w:rPr>
              <w:t>职业健康安全危险源</w:t>
            </w:r>
          </w:p>
          <w:p w:rsidR="00F56572" w:rsidRDefault="00F56572" w:rsidP="00253493">
            <w:pPr>
              <w:spacing w:line="240" w:lineRule="exact"/>
              <w:rPr>
                <w:rFonts w:ascii="宋体" w:hAnsi="宋体"/>
                <w:b/>
                <w:color w:val="000000"/>
                <w:spacing w:val="-8"/>
                <w:sz w:val="20"/>
              </w:rPr>
            </w:pPr>
            <w:r>
              <w:rPr>
                <w:rFonts w:ascii="宋体" w:hAnsi="宋体" w:hint="eastAsia"/>
                <w:b/>
                <w:color w:val="000000"/>
                <w:sz w:val="20"/>
              </w:rPr>
              <w:t>（</w:t>
            </w:r>
            <w:r>
              <w:rPr>
                <w:rFonts w:ascii="宋体" w:hAnsi="宋体" w:hint="eastAsia"/>
                <w:b/>
                <w:color w:val="000000"/>
                <w:spacing w:val="-8"/>
                <w:sz w:val="20"/>
              </w:rPr>
              <w:t>职业健康安全危险源</w:t>
            </w:r>
            <w:r>
              <w:rPr>
                <w:rFonts w:ascii="宋体" w:hAnsi="宋体" w:hint="eastAsia"/>
                <w:b/>
                <w:color w:val="000000"/>
                <w:sz w:val="20"/>
              </w:rPr>
              <w:t>辨识是否充分、风险评价合理性，</w:t>
            </w:r>
            <w:r>
              <w:rPr>
                <w:rFonts w:ascii="宋体" w:hAnsi="宋体" w:hint="eastAsia"/>
                <w:b/>
                <w:color w:val="000000"/>
                <w:spacing w:val="-8"/>
                <w:sz w:val="20"/>
              </w:rPr>
              <w:t>以及风险评价动态变更的及时性等）</w:t>
            </w:r>
          </w:p>
          <w:p w:rsidR="00F56572" w:rsidRDefault="00F56572" w:rsidP="00253493">
            <w:pPr>
              <w:spacing w:line="240" w:lineRule="exact"/>
              <w:rPr>
                <w:rFonts w:ascii="宋体" w:hAnsi="宋体"/>
                <w:b/>
                <w:color w:val="000000"/>
                <w:spacing w:val="-8"/>
                <w:sz w:val="20"/>
              </w:rPr>
            </w:pPr>
            <w:r>
              <w:rPr>
                <w:rFonts w:ascii="宋体" w:hAnsi="宋体" w:hint="eastAsia"/>
                <w:color w:val="000000" w:themeColor="text1"/>
              </w:rPr>
              <w:t>组织建立了危险源识别、评价控制程序，识别评价了危险源、风险相关的过程，评价出了重要危险源，与之相关的过程有安装，针对重要危险源制定了管理方案。控制措施实施有效。</w:t>
            </w:r>
          </w:p>
        </w:tc>
      </w:tr>
      <w:tr w:rsidR="00F56572" w:rsidTr="00253493">
        <w:trPr>
          <w:cantSplit/>
          <w:trHeight w:val="1604"/>
          <w:jc w:val="center"/>
        </w:trPr>
        <w:tc>
          <w:tcPr>
            <w:tcW w:w="720" w:type="dxa"/>
            <w:vMerge/>
            <w:vAlign w:val="center"/>
          </w:tcPr>
          <w:p w:rsidR="00F56572" w:rsidRDefault="00F56572" w:rsidP="00253493">
            <w:pPr>
              <w:spacing w:line="240" w:lineRule="exact"/>
              <w:jc w:val="center"/>
              <w:rPr>
                <w:b/>
                <w:sz w:val="20"/>
              </w:rPr>
            </w:pPr>
          </w:p>
        </w:tc>
        <w:tc>
          <w:tcPr>
            <w:tcW w:w="9198" w:type="dxa"/>
          </w:tcPr>
          <w:p w:rsidR="00F56572" w:rsidRDefault="00F56572" w:rsidP="00253493">
            <w:pPr>
              <w:spacing w:line="300" w:lineRule="exact"/>
              <w:rPr>
                <w:b/>
                <w:spacing w:val="-4"/>
                <w:szCs w:val="21"/>
              </w:rPr>
            </w:pPr>
            <w:r>
              <w:rPr>
                <w:b/>
                <w:szCs w:val="21"/>
              </w:rPr>
              <w:t xml:space="preserve">8. </w:t>
            </w:r>
            <w:r>
              <w:rPr>
                <w:rFonts w:ascii="宋体" w:hAnsi="宋体" w:hint="eastAsia"/>
                <w:b/>
                <w:spacing w:val="-4"/>
                <w:szCs w:val="21"/>
              </w:rPr>
              <w:t>法律法规及其他要求</w:t>
            </w:r>
          </w:p>
          <w:p w:rsidR="00F56572" w:rsidRDefault="00F56572" w:rsidP="00253493">
            <w:pPr>
              <w:pStyle w:val="a7"/>
              <w:tabs>
                <w:tab w:val="left" w:pos="540"/>
              </w:tabs>
              <w:spacing w:line="300" w:lineRule="exact"/>
              <w:ind w:firstLineChars="0" w:firstLine="0"/>
              <w:rPr>
                <w:rFonts w:ascii="宋体"/>
                <w:b/>
                <w:szCs w:val="21"/>
                <w:u w:val="single"/>
              </w:rPr>
            </w:pPr>
            <w:r>
              <w:rPr>
                <w:rFonts w:ascii="宋体" w:hAnsi="宋体" w:hint="eastAsia"/>
                <w:b/>
                <w:szCs w:val="21"/>
              </w:rPr>
              <w:t>(1)获取法律法规项，</w:t>
            </w:r>
            <w:r>
              <w:rPr>
                <w:rFonts w:ascii="MS Mincho" w:eastAsia="MS Mincho" w:hAnsi="MS Mincho" w:cs="MS Mincho" w:hint="eastAsia"/>
                <w:b/>
                <w:szCs w:val="21"/>
              </w:rPr>
              <w:t>☑</w:t>
            </w:r>
            <w:r>
              <w:rPr>
                <w:rFonts w:ascii="宋体" w:hAnsi="宋体" w:cs="宋体" w:hint="eastAsia"/>
                <w:b/>
                <w:szCs w:val="21"/>
              </w:rPr>
              <w:t>法律法规获取充分</w:t>
            </w:r>
          </w:p>
          <w:p w:rsidR="00F56572" w:rsidRDefault="00F56572" w:rsidP="00253493">
            <w:pPr>
              <w:pStyle w:val="a7"/>
              <w:tabs>
                <w:tab w:val="left" w:pos="540"/>
              </w:tabs>
              <w:spacing w:line="300" w:lineRule="exact"/>
              <w:ind w:firstLineChars="0" w:firstLine="0"/>
              <w:rPr>
                <w:rFonts w:ascii="宋体"/>
                <w:b/>
                <w:szCs w:val="21"/>
              </w:rPr>
            </w:pPr>
            <w:r>
              <w:rPr>
                <w:rFonts w:ascii="宋体" w:hAnsi="宋体" w:hint="eastAsia"/>
                <w:b/>
                <w:szCs w:val="21"/>
              </w:rPr>
              <w:t>(2)结合公司的</w:t>
            </w:r>
            <w:r>
              <w:rPr>
                <w:rFonts w:ascii="MS Mincho" w:eastAsia="MS Mincho" w:hAnsi="MS Mincho" w:cs="MS Mincho" w:hint="eastAsia"/>
                <w:b/>
                <w:szCs w:val="21"/>
              </w:rPr>
              <w:t>☑</w:t>
            </w:r>
            <w:r>
              <w:rPr>
                <w:rFonts w:ascii="宋体" w:hAnsi="宋体" w:cs="宋体" w:hint="eastAsia"/>
                <w:b/>
                <w:szCs w:val="21"/>
              </w:rPr>
              <w:t>产品</w:t>
            </w:r>
            <w:r>
              <w:rPr>
                <w:rFonts w:ascii="宋体" w:hAnsi="宋体"/>
                <w:b/>
                <w:szCs w:val="21"/>
              </w:rPr>
              <w:t>/</w:t>
            </w:r>
            <w:r>
              <w:rPr>
                <w:rFonts w:ascii="宋体" w:hAnsi="宋体" w:hint="eastAsia"/>
                <w:b/>
                <w:szCs w:val="21"/>
              </w:rPr>
              <w:t>服务□环境因素□危险源，</w:t>
            </w:r>
            <w:r>
              <w:rPr>
                <w:rFonts w:ascii="MS Mincho" w:eastAsia="MS Mincho" w:hAnsi="MS Mincho" w:cs="MS Mincho" w:hint="eastAsia"/>
                <w:b/>
                <w:szCs w:val="21"/>
              </w:rPr>
              <w:t>☑</w:t>
            </w:r>
            <w:r>
              <w:rPr>
                <w:rFonts w:ascii="宋体" w:hAnsi="宋体" w:cs="宋体" w:hint="eastAsia"/>
                <w:b/>
                <w:szCs w:val="21"/>
              </w:rPr>
              <w:t>确定</w:t>
            </w:r>
            <w:r>
              <w:rPr>
                <w:rFonts w:ascii="宋体" w:hAnsi="宋体"/>
                <w:b/>
                <w:szCs w:val="21"/>
              </w:rPr>
              <w:t xml:space="preserve"> </w:t>
            </w:r>
            <w:r>
              <w:rPr>
                <w:rFonts w:ascii="宋体" w:hAnsi="宋体" w:hint="eastAsia"/>
                <w:b/>
                <w:szCs w:val="21"/>
              </w:rPr>
              <w:t>□未确定 法律法规要求的具体条款，</w:t>
            </w:r>
          </w:p>
          <w:p w:rsidR="00F56572" w:rsidRDefault="00F56572" w:rsidP="00253493">
            <w:pPr>
              <w:pStyle w:val="a7"/>
              <w:tabs>
                <w:tab w:val="left" w:pos="540"/>
              </w:tabs>
              <w:spacing w:line="300" w:lineRule="exact"/>
              <w:ind w:firstLineChars="0" w:firstLine="0"/>
              <w:rPr>
                <w:rFonts w:ascii="宋体"/>
                <w:b/>
                <w:szCs w:val="21"/>
              </w:rPr>
            </w:pPr>
            <w:r>
              <w:rPr>
                <w:rFonts w:ascii="宋体" w:hAnsi="宋体" w:hint="eastAsia"/>
                <w:b/>
                <w:szCs w:val="21"/>
              </w:rPr>
              <w:t>(3)法律法规的宣传方式：培训、宣传栏、发放文件等形式。</w:t>
            </w:r>
          </w:p>
          <w:p w:rsidR="00F56572" w:rsidRDefault="00F56572" w:rsidP="00253493">
            <w:pPr>
              <w:pStyle w:val="a7"/>
              <w:tabs>
                <w:tab w:val="left" w:pos="540"/>
              </w:tabs>
              <w:spacing w:line="300" w:lineRule="exact"/>
              <w:ind w:firstLineChars="0" w:firstLine="0"/>
              <w:rPr>
                <w:b/>
                <w:sz w:val="14"/>
                <w:szCs w:val="14"/>
              </w:rPr>
            </w:pPr>
            <w:r>
              <w:rPr>
                <w:rFonts w:ascii="宋体" w:hAnsi="宋体" w:hint="eastAsia"/>
                <w:b/>
                <w:szCs w:val="21"/>
              </w:rPr>
              <w:t>(4)法律法规要求及时更新了</w:t>
            </w:r>
          </w:p>
        </w:tc>
      </w:tr>
      <w:tr w:rsidR="00F56572" w:rsidTr="00253493">
        <w:trPr>
          <w:cantSplit/>
          <w:trHeight w:val="1552"/>
          <w:jc w:val="center"/>
        </w:trPr>
        <w:tc>
          <w:tcPr>
            <w:tcW w:w="720" w:type="dxa"/>
            <w:vMerge/>
            <w:vAlign w:val="center"/>
          </w:tcPr>
          <w:p w:rsidR="00F56572" w:rsidRDefault="00F56572" w:rsidP="00253493">
            <w:pPr>
              <w:spacing w:line="240" w:lineRule="exact"/>
              <w:jc w:val="center"/>
              <w:rPr>
                <w:b/>
                <w:sz w:val="20"/>
              </w:rPr>
            </w:pPr>
          </w:p>
        </w:tc>
        <w:tc>
          <w:tcPr>
            <w:tcW w:w="9198" w:type="dxa"/>
          </w:tcPr>
          <w:p w:rsidR="00F56572" w:rsidRDefault="00F56572" w:rsidP="00253493">
            <w:pPr>
              <w:spacing w:line="300" w:lineRule="exact"/>
              <w:rPr>
                <w:rFonts w:ascii="宋体"/>
                <w:b/>
                <w:szCs w:val="21"/>
              </w:rPr>
            </w:pPr>
            <w:r>
              <w:rPr>
                <w:rFonts w:ascii="宋体" w:hAnsi="宋体" w:hint="eastAsia"/>
                <w:b/>
                <w:szCs w:val="21"/>
              </w:rPr>
              <w:t>9.目标、方案</w:t>
            </w:r>
          </w:p>
          <w:p w:rsidR="00F56572" w:rsidRDefault="00F56572" w:rsidP="00253493">
            <w:pPr>
              <w:spacing w:line="300" w:lineRule="exact"/>
              <w:rPr>
                <w:rFonts w:ascii="宋体" w:hAnsi="宋体" w:cs="宋体"/>
                <w:color w:val="000000"/>
                <w:kern w:val="0"/>
                <w:sz w:val="21"/>
                <w:szCs w:val="21"/>
              </w:rPr>
            </w:pPr>
            <w:r>
              <w:rPr>
                <w:rFonts w:hint="eastAsia"/>
                <w:b/>
                <w:color w:val="000000"/>
                <w:sz w:val="20"/>
              </w:rPr>
              <w:t>（</w:t>
            </w:r>
            <w:r>
              <w:rPr>
                <w:rFonts w:ascii="宋体" w:hAnsi="宋体" w:hint="eastAsia"/>
                <w:b/>
                <w:color w:val="000000"/>
                <w:spacing w:val="-4"/>
                <w:sz w:val="20"/>
              </w:rPr>
              <w:t>在相关层次上建立</w:t>
            </w:r>
            <w:r>
              <w:rPr>
                <w:rFonts w:ascii="宋体" w:hAnsi="宋体" w:hint="eastAsia"/>
                <w:b/>
                <w:color w:val="000000"/>
                <w:sz w:val="20"/>
              </w:rPr>
              <w:t>可测量的目标，目标、方案的有效性，对目标的实现情况进行评价并叙述测量方法）：</w:t>
            </w:r>
          </w:p>
          <w:p w:rsidR="00F56572" w:rsidRDefault="00F56572" w:rsidP="00253493">
            <w:pPr>
              <w:spacing w:line="300" w:lineRule="exact"/>
              <w:ind w:firstLineChars="200" w:firstLine="420"/>
              <w:rPr>
                <w:rFonts w:ascii="宋体"/>
                <w:b/>
              </w:rPr>
            </w:pPr>
            <w:r>
              <w:rPr>
                <w:rFonts w:ascii="宋体" w:hAnsi="宋体" w:cs="宋体" w:hint="eastAsia"/>
                <w:color w:val="000000"/>
                <w:kern w:val="0"/>
                <w:sz w:val="21"/>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tc>
      </w:tr>
      <w:tr w:rsidR="00F56572" w:rsidTr="00253493">
        <w:trPr>
          <w:cantSplit/>
          <w:trHeight w:val="1502"/>
          <w:jc w:val="center"/>
        </w:trPr>
        <w:tc>
          <w:tcPr>
            <w:tcW w:w="720" w:type="dxa"/>
            <w:vMerge/>
            <w:vAlign w:val="center"/>
          </w:tcPr>
          <w:p w:rsidR="00F56572" w:rsidRDefault="00F56572" w:rsidP="00253493">
            <w:pPr>
              <w:spacing w:line="240" w:lineRule="exact"/>
              <w:jc w:val="center"/>
              <w:rPr>
                <w:b/>
                <w:sz w:val="20"/>
              </w:rPr>
            </w:pPr>
          </w:p>
        </w:tc>
        <w:tc>
          <w:tcPr>
            <w:tcW w:w="9198" w:type="dxa"/>
          </w:tcPr>
          <w:p w:rsidR="00F56572" w:rsidRDefault="00F56572" w:rsidP="00253493">
            <w:pPr>
              <w:spacing w:line="240" w:lineRule="exact"/>
              <w:rPr>
                <w:rFonts w:ascii="宋体"/>
                <w:b/>
                <w:szCs w:val="21"/>
              </w:rPr>
            </w:pPr>
            <w:r>
              <w:rPr>
                <w:rFonts w:hint="eastAsia"/>
                <w:b/>
                <w:szCs w:val="21"/>
              </w:rPr>
              <w:t>10.</w:t>
            </w:r>
            <w:r>
              <w:rPr>
                <w:b/>
                <w:szCs w:val="21"/>
              </w:rPr>
              <w:t xml:space="preserve"> </w:t>
            </w:r>
            <w:r>
              <w:rPr>
                <w:rFonts w:hint="eastAsia"/>
                <w:b/>
                <w:szCs w:val="21"/>
              </w:rPr>
              <w:t>文件与记录控制</w:t>
            </w:r>
            <w:r>
              <w:rPr>
                <w:b/>
                <w:szCs w:val="21"/>
              </w:rPr>
              <w:t>(</w:t>
            </w:r>
            <w:r>
              <w:rPr>
                <w:rFonts w:ascii="宋体" w:hAnsi="宋体" w:hint="eastAsia"/>
                <w:b/>
                <w:szCs w:val="21"/>
              </w:rPr>
              <w:t>文审修订后文件与标准的符合程度评价、</w:t>
            </w:r>
            <w:r>
              <w:rPr>
                <w:rFonts w:ascii="宋体" w:hAnsi="宋体" w:hint="eastAsia"/>
                <w:b/>
                <w:spacing w:val="-4"/>
                <w:szCs w:val="21"/>
              </w:rPr>
              <w:t>文件</w:t>
            </w:r>
            <w:r>
              <w:rPr>
                <w:rFonts w:ascii="宋体" w:hAnsi="宋体" w:hint="eastAsia"/>
                <w:b/>
                <w:szCs w:val="21"/>
              </w:rPr>
              <w:t>控制管理等</w:t>
            </w:r>
            <w:r>
              <w:rPr>
                <w:rFonts w:ascii="宋体" w:hAnsi="宋体"/>
                <w:b/>
                <w:szCs w:val="21"/>
              </w:rPr>
              <w:t>)</w:t>
            </w:r>
          </w:p>
          <w:p w:rsidR="00F56572" w:rsidRDefault="00F56572" w:rsidP="00303788">
            <w:pPr>
              <w:pStyle w:val="a8"/>
              <w:tabs>
                <w:tab w:val="clear" w:pos="1069"/>
                <w:tab w:val="left" w:pos="902"/>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2018年</w:t>
            </w:r>
            <w:r w:rsidR="00303788">
              <w:rPr>
                <w:rFonts w:ascii="宋体" w:eastAsia="宋体" w:hAnsi="宋体" w:cs="宋体" w:hint="eastAsia"/>
                <w:sz w:val="21"/>
                <w:szCs w:val="21"/>
              </w:rPr>
              <w:t>9</w:t>
            </w:r>
            <w:r>
              <w:rPr>
                <w:rFonts w:ascii="宋体" w:eastAsia="宋体" w:hAnsi="宋体" w:cs="宋体" w:hint="eastAsia"/>
                <w:sz w:val="21"/>
                <w:szCs w:val="21"/>
              </w:rPr>
              <w:t>月</w:t>
            </w:r>
            <w:r w:rsidR="00303788">
              <w:rPr>
                <w:rFonts w:ascii="宋体" w:eastAsia="宋体" w:hAnsi="宋体" w:cs="宋体" w:hint="eastAsia"/>
                <w:sz w:val="21"/>
                <w:szCs w:val="21"/>
              </w:rPr>
              <w:t>15</w:t>
            </w:r>
            <w:r>
              <w:rPr>
                <w:rFonts w:ascii="宋体" w:eastAsia="宋体" w:hAnsi="宋体" w:cs="宋体" w:hint="eastAsia"/>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F56572" w:rsidTr="00253493">
        <w:trPr>
          <w:cantSplit/>
          <w:trHeight w:val="1520"/>
          <w:jc w:val="center"/>
        </w:trPr>
        <w:tc>
          <w:tcPr>
            <w:tcW w:w="720" w:type="dxa"/>
            <w:vMerge w:val="restart"/>
            <w:textDirection w:val="tbRlV"/>
            <w:vAlign w:val="center"/>
          </w:tcPr>
          <w:p w:rsidR="00F56572" w:rsidRDefault="00F56572" w:rsidP="00253493">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F56572" w:rsidRDefault="00F56572" w:rsidP="00253493">
            <w:pPr>
              <w:spacing w:line="300" w:lineRule="exact"/>
              <w:rPr>
                <w:rFonts w:ascii="宋体" w:hAnsi="宋体"/>
                <w:b/>
                <w:color w:val="000000"/>
                <w:sz w:val="20"/>
              </w:rPr>
            </w:pPr>
            <w:r>
              <w:rPr>
                <w:rFonts w:ascii="宋体" w:hAnsi="宋体" w:hint="eastAsia"/>
                <w:b/>
                <w:color w:val="000000"/>
                <w:sz w:val="20"/>
              </w:rPr>
              <w:t>人力资源的简要说明</w:t>
            </w:r>
            <w:r>
              <w:rPr>
                <w:b/>
                <w:color w:val="000000"/>
                <w:sz w:val="20"/>
              </w:rPr>
              <w:t>.</w:t>
            </w:r>
            <w:r>
              <w:rPr>
                <w:rFonts w:ascii="宋体" w:hAnsi="宋体"/>
                <w:b/>
                <w:color w:val="000000"/>
                <w:sz w:val="20"/>
              </w:rPr>
              <w:t>:</w:t>
            </w:r>
          </w:p>
          <w:p w:rsidR="00F56572" w:rsidRDefault="00F56572" w:rsidP="00253493">
            <w:pPr>
              <w:adjustRightInd w:val="0"/>
              <w:snapToGrid w:val="0"/>
              <w:spacing w:line="360" w:lineRule="auto"/>
              <w:ind w:firstLineChars="200" w:firstLine="420"/>
              <w:rPr>
                <w:rFonts w:ascii="宋体"/>
                <w:b/>
                <w:color w:val="000000"/>
                <w:sz w:val="20"/>
              </w:rPr>
            </w:pPr>
            <w:r>
              <w:rPr>
                <w:rFonts w:ascii="宋体" w:hAnsi="宋体" w:cs="宋体" w:hint="eastAsia"/>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特种设备操作人员的资格和能力确认。</w:t>
            </w:r>
          </w:p>
        </w:tc>
      </w:tr>
      <w:tr w:rsidR="00F56572" w:rsidTr="00253493">
        <w:trPr>
          <w:cantSplit/>
          <w:trHeight w:val="1504"/>
          <w:jc w:val="center"/>
        </w:trPr>
        <w:tc>
          <w:tcPr>
            <w:tcW w:w="720" w:type="dxa"/>
            <w:vMerge/>
            <w:textDirection w:val="tbRlV"/>
            <w:vAlign w:val="center"/>
          </w:tcPr>
          <w:p w:rsidR="00F56572" w:rsidRDefault="00F56572" w:rsidP="00253493">
            <w:pPr>
              <w:spacing w:line="240" w:lineRule="exact"/>
              <w:ind w:left="113" w:right="113"/>
              <w:jc w:val="center"/>
              <w:rPr>
                <w:b/>
                <w:szCs w:val="21"/>
              </w:rPr>
            </w:pPr>
          </w:p>
        </w:tc>
        <w:tc>
          <w:tcPr>
            <w:tcW w:w="9198" w:type="dxa"/>
          </w:tcPr>
          <w:p w:rsidR="00F56572" w:rsidRDefault="00F56572" w:rsidP="00253493">
            <w:pPr>
              <w:spacing w:line="240" w:lineRule="exact"/>
              <w:rPr>
                <w:rFonts w:ascii="宋体"/>
                <w:b/>
                <w:color w:val="000000"/>
                <w:sz w:val="20"/>
              </w:rPr>
            </w:pPr>
            <w:r>
              <w:rPr>
                <w:rFonts w:ascii="宋体" w:hAnsi="宋体" w:hint="eastAsia"/>
                <w:b/>
                <w:color w:val="000000"/>
                <w:sz w:val="20"/>
              </w:rPr>
              <w:t>设备设施（包括信息系统）</w:t>
            </w:r>
          </w:p>
          <w:p w:rsidR="00F56572" w:rsidRPr="00F506CB" w:rsidRDefault="00F56572" w:rsidP="00303788">
            <w:pPr>
              <w:spacing w:line="360" w:lineRule="auto"/>
              <w:rPr>
                <w:rFonts w:ascii="宋体"/>
                <w:b/>
                <w:sz w:val="20"/>
              </w:rPr>
            </w:pPr>
            <w:r>
              <w:rPr>
                <w:rFonts w:ascii="宋体" w:hint="eastAsia"/>
                <w:b/>
                <w:color w:val="000000"/>
                <w:sz w:val="20"/>
              </w:rPr>
              <w:t xml:space="preserve">  </w:t>
            </w:r>
            <w:r w:rsidRPr="00F506CB">
              <w:rPr>
                <w:rFonts w:ascii="宋体" w:hint="eastAsia"/>
                <w:b/>
                <w:sz w:val="20"/>
              </w:rPr>
              <w:t xml:space="preserve">  </w:t>
            </w:r>
            <w:r w:rsidRPr="00F506CB">
              <w:rPr>
                <w:rFonts w:ascii="宋体" w:hAnsi="宋体" w:cs="宋体" w:hint="eastAsia"/>
                <w:sz w:val="21"/>
                <w:szCs w:val="21"/>
              </w:rPr>
              <w:t>办公场所面积</w:t>
            </w:r>
            <w:r w:rsidR="00303788">
              <w:rPr>
                <w:rFonts w:ascii="宋体" w:hAnsi="宋体" w:cs="宋体" w:hint="eastAsia"/>
                <w:sz w:val="21"/>
                <w:szCs w:val="21"/>
              </w:rPr>
              <w:t>3</w:t>
            </w:r>
            <w:r w:rsidRPr="00F506CB">
              <w:rPr>
                <w:rFonts w:ascii="宋体" w:hAnsi="宋体" w:cs="宋体" w:hint="eastAsia"/>
                <w:sz w:val="21"/>
                <w:szCs w:val="21"/>
              </w:rPr>
              <w:t>00平方米左右,生产场地</w:t>
            </w:r>
            <w:r>
              <w:rPr>
                <w:rFonts w:ascii="宋体" w:hAnsi="宋体" w:cs="宋体" w:hint="eastAsia"/>
                <w:sz w:val="21"/>
                <w:szCs w:val="21"/>
              </w:rPr>
              <w:t>300</w:t>
            </w:r>
            <w:r w:rsidRPr="00F506CB">
              <w:rPr>
                <w:rFonts w:ascii="宋体" w:hAnsi="宋体" w:cs="宋体" w:hint="eastAsia"/>
                <w:sz w:val="21"/>
                <w:szCs w:val="21"/>
              </w:rPr>
              <w:t>0平米左右.主要为</w:t>
            </w:r>
            <w:r w:rsidRPr="00F506CB">
              <w:rPr>
                <w:rFonts w:ascii="宋体" w:hAnsi="宋体" w:cs="宋体"/>
                <w:kern w:val="0"/>
                <w:sz w:val="21"/>
                <w:szCs w:val="21"/>
              </w:rPr>
              <w:t>电脑、打印机和</w:t>
            </w:r>
            <w:r w:rsidR="00303788">
              <w:rPr>
                <w:rFonts w:ascii="宋体" w:hAnsi="宋体" w:cs="宋体" w:hint="eastAsia"/>
                <w:sz w:val="21"/>
                <w:szCs w:val="21"/>
              </w:rPr>
              <w:t>液压叉车、</w:t>
            </w:r>
            <w:r w:rsidR="00303788" w:rsidRPr="00F83632">
              <w:rPr>
                <w:rFonts w:ascii="宋体" w:hAnsi="宋体" w:cs="宋体" w:hint="eastAsia"/>
                <w:sz w:val="21"/>
                <w:szCs w:val="21"/>
              </w:rPr>
              <w:t>装配工具</w:t>
            </w:r>
            <w:r w:rsidR="00303788" w:rsidRPr="00F83632">
              <w:rPr>
                <w:rFonts w:ascii="宋体" w:hAnsi="宋体" w:cs="宋体" w:hint="eastAsia"/>
                <w:sz w:val="21"/>
                <w:szCs w:val="21"/>
                <w:lang w:val="en-US" w:eastAsia="zh-CN"/>
              </w:rPr>
              <w:t>等</w:t>
            </w:r>
            <w:r w:rsidRPr="00F506CB">
              <w:rPr>
                <w:rFonts w:ascii="宋体" w:hAnsi="宋体" w:cs="宋体" w:hint="eastAsia"/>
                <w:kern w:val="0"/>
                <w:sz w:val="21"/>
                <w:szCs w:val="21"/>
              </w:rPr>
              <w:t>.</w:t>
            </w:r>
            <w:r w:rsidRPr="00F506CB">
              <w:rPr>
                <w:rFonts w:ascii="宋体" w:hAnsi="宋体" w:cs="宋体" w:hint="eastAsia"/>
                <w:sz w:val="21"/>
                <w:szCs w:val="21"/>
              </w:rPr>
              <w:t>可以满足</w:t>
            </w:r>
            <w:r>
              <w:rPr>
                <w:rFonts w:ascii="宋体" w:hAnsi="宋体" w:cs="宋体" w:hint="eastAsia"/>
                <w:sz w:val="21"/>
                <w:szCs w:val="21"/>
              </w:rPr>
              <w:t>生产</w:t>
            </w:r>
            <w:r w:rsidRPr="00F506CB">
              <w:rPr>
                <w:rFonts w:ascii="宋体" w:hAnsi="宋体" w:cs="宋体" w:hint="eastAsia"/>
                <w:sz w:val="21"/>
                <w:szCs w:val="21"/>
              </w:rPr>
              <w:t>需要。生技部对设备进行了维护保养，并实施。特种设备：</w:t>
            </w:r>
            <w:r w:rsidR="00303788">
              <w:rPr>
                <w:rFonts w:ascii="宋体" w:hAnsi="宋体" w:hint="eastAsia"/>
                <w:sz w:val="21"/>
                <w:szCs w:val="21"/>
              </w:rPr>
              <w:t>无</w:t>
            </w:r>
            <w:r w:rsidRPr="00F506CB">
              <w:rPr>
                <w:rFonts w:ascii="宋体" w:hAnsi="宋体" w:cs="宋体" w:hint="eastAsia"/>
                <w:sz w:val="21"/>
                <w:szCs w:val="21"/>
              </w:rPr>
              <w:t>。产品运输交由物流公司进行，公司未建立信息管理系统用于生产、销售服务。</w:t>
            </w:r>
          </w:p>
        </w:tc>
      </w:tr>
      <w:tr w:rsidR="00F56572" w:rsidTr="00253493">
        <w:trPr>
          <w:cantSplit/>
          <w:trHeight w:val="885"/>
          <w:jc w:val="center"/>
        </w:trPr>
        <w:tc>
          <w:tcPr>
            <w:tcW w:w="720" w:type="dxa"/>
            <w:vMerge/>
            <w:textDirection w:val="tbRlV"/>
            <w:vAlign w:val="center"/>
          </w:tcPr>
          <w:p w:rsidR="00F56572" w:rsidRDefault="00F56572" w:rsidP="00253493">
            <w:pPr>
              <w:spacing w:line="240" w:lineRule="exact"/>
              <w:ind w:left="113" w:right="113"/>
              <w:jc w:val="center"/>
              <w:rPr>
                <w:b/>
                <w:szCs w:val="21"/>
              </w:rPr>
            </w:pPr>
          </w:p>
        </w:tc>
        <w:tc>
          <w:tcPr>
            <w:tcW w:w="9198" w:type="dxa"/>
          </w:tcPr>
          <w:p w:rsidR="00F56572" w:rsidRDefault="00F56572" w:rsidP="00253493">
            <w:pPr>
              <w:spacing w:line="240" w:lineRule="exact"/>
              <w:rPr>
                <w:rFonts w:ascii="宋体" w:hAnsi="宋体"/>
                <w:b/>
                <w:color w:val="000000"/>
                <w:sz w:val="20"/>
              </w:rPr>
            </w:pPr>
            <w:r>
              <w:rPr>
                <w:rFonts w:ascii="宋体" w:hAnsi="宋体" w:hint="eastAsia"/>
                <w:b/>
                <w:color w:val="000000"/>
                <w:sz w:val="20"/>
              </w:rPr>
              <w:t>过程运行环境</w:t>
            </w:r>
          </w:p>
          <w:p w:rsidR="00F56572" w:rsidRDefault="00F56572" w:rsidP="00253493">
            <w:pPr>
              <w:spacing w:line="360" w:lineRule="auto"/>
              <w:ind w:firstLineChars="200" w:firstLine="420"/>
              <w:rPr>
                <w:rFonts w:ascii="宋体"/>
                <w:b/>
                <w:color w:val="000000"/>
                <w:sz w:val="20"/>
              </w:rPr>
            </w:pPr>
            <w:r>
              <w:rPr>
                <w:rFonts w:ascii="宋体" w:hAnsi="宋体" w:cs="宋体" w:hint="eastAsia"/>
                <w:sz w:val="21"/>
                <w:szCs w:val="21"/>
              </w:rPr>
              <w:t>生产车间内设备布置合理，通道畅通，照明设施齐全，均配备了消防设施等设施，能满足销售服务。</w:t>
            </w:r>
          </w:p>
        </w:tc>
      </w:tr>
      <w:tr w:rsidR="00F56572" w:rsidTr="00253493">
        <w:trPr>
          <w:cantSplit/>
          <w:trHeight w:val="982"/>
          <w:jc w:val="center"/>
        </w:trPr>
        <w:tc>
          <w:tcPr>
            <w:tcW w:w="720" w:type="dxa"/>
            <w:vMerge/>
            <w:textDirection w:val="tbRlV"/>
            <w:vAlign w:val="center"/>
          </w:tcPr>
          <w:p w:rsidR="00F56572" w:rsidRDefault="00F56572" w:rsidP="00253493">
            <w:pPr>
              <w:spacing w:line="240" w:lineRule="exact"/>
              <w:ind w:left="113" w:right="113"/>
              <w:jc w:val="center"/>
              <w:rPr>
                <w:b/>
                <w:szCs w:val="21"/>
              </w:rPr>
            </w:pPr>
          </w:p>
        </w:tc>
        <w:tc>
          <w:tcPr>
            <w:tcW w:w="9198" w:type="dxa"/>
          </w:tcPr>
          <w:p w:rsidR="00F56572" w:rsidRDefault="00F56572" w:rsidP="00253493">
            <w:pPr>
              <w:spacing w:line="240" w:lineRule="exact"/>
              <w:rPr>
                <w:rFonts w:ascii="宋体" w:hAnsi="宋体"/>
                <w:b/>
                <w:color w:val="000000"/>
                <w:sz w:val="20"/>
              </w:rPr>
            </w:pPr>
            <w:r>
              <w:rPr>
                <w:rFonts w:ascii="宋体" w:hAnsi="宋体" w:hint="eastAsia"/>
                <w:b/>
                <w:color w:val="000000"/>
                <w:sz w:val="20"/>
              </w:rPr>
              <w:t>监视和测量资源</w:t>
            </w:r>
          </w:p>
          <w:p w:rsidR="00F56572" w:rsidRPr="00BC5BB6" w:rsidRDefault="00F56572" w:rsidP="00253493">
            <w:pPr>
              <w:spacing w:line="400" w:lineRule="exact"/>
              <w:ind w:firstLineChars="150" w:firstLine="315"/>
              <w:rPr>
                <w:rFonts w:ascii="宋体" w:hAnsi="宋体"/>
                <w:b/>
                <w:color w:val="000000"/>
                <w:sz w:val="21"/>
                <w:szCs w:val="21"/>
              </w:rPr>
            </w:pPr>
            <w:r w:rsidRPr="00BC5BB6">
              <w:rPr>
                <w:rFonts w:ascii="宋体" w:hint="eastAsia"/>
                <w:color w:val="000000"/>
                <w:sz w:val="21"/>
                <w:szCs w:val="21"/>
              </w:rPr>
              <w:t>配置有</w:t>
            </w:r>
            <w:r w:rsidR="00303788">
              <w:rPr>
                <w:rFonts w:hint="eastAsia"/>
                <w:sz w:val="21"/>
                <w:szCs w:val="21"/>
              </w:rPr>
              <w:t>卡尺、角尺、卷尺和压力表</w:t>
            </w:r>
            <w:r w:rsidRPr="00BC5BB6">
              <w:rPr>
                <w:rFonts w:ascii="宋体" w:hAnsi="宋体" w:cs="宋体" w:hint="eastAsia"/>
                <w:color w:val="666666"/>
                <w:sz w:val="21"/>
                <w:szCs w:val="21"/>
                <w:shd w:val="clear" w:color="auto" w:fill="FFFFFF"/>
              </w:rPr>
              <w:t>等</w:t>
            </w:r>
            <w:r w:rsidRPr="00BC5BB6">
              <w:rPr>
                <w:rFonts w:ascii="宋体" w:hAnsi="宋体" w:cs="宋体" w:hint="eastAsia"/>
                <w:sz w:val="21"/>
                <w:szCs w:val="21"/>
              </w:rPr>
              <w:t>。能满足检验要求。</w:t>
            </w:r>
          </w:p>
        </w:tc>
      </w:tr>
      <w:tr w:rsidR="00F56572" w:rsidTr="00253493">
        <w:trPr>
          <w:cantSplit/>
          <w:trHeight w:val="1126"/>
          <w:jc w:val="center"/>
        </w:trPr>
        <w:tc>
          <w:tcPr>
            <w:tcW w:w="720" w:type="dxa"/>
            <w:vMerge/>
            <w:textDirection w:val="tbRlV"/>
            <w:vAlign w:val="center"/>
          </w:tcPr>
          <w:p w:rsidR="00F56572" w:rsidRDefault="00F56572" w:rsidP="00253493">
            <w:pPr>
              <w:spacing w:line="240" w:lineRule="exact"/>
              <w:ind w:left="113" w:right="113"/>
              <w:jc w:val="center"/>
              <w:rPr>
                <w:b/>
                <w:szCs w:val="21"/>
              </w:rPr>
            </w:pPr>
          </w:p>
        </w:tc>
        <w:tc>
          <w:tcPr>
            <w:tcW w:w="9198" w:type="dxa"/>
          </w:tcPr>
          <w:p w:rsidR="00F56572" w:rsidRDefault="00F56572" w:rsidP="00253493">
            <w:pPr>
              <w:spacing w:line="240" w:lineRule="exact"/>
              <w:rPr>
                <w:rFonts w:ascii="宋体"/>
                <w:b/>
                <w:color w:val="000000"/>
                <w:sz w:val="20"/>
              </w:rPr>
            </w:pPr>
            <w:r>
              <w:rPr>
                <w:rFonts w:ascii="宋体" w:hAnsi="宋体" w:hint="eastAsia"/>
                <w:b/>
                <w:color w:val="000000"/>
                <w:sz w:val="20"/>
              </w:rPr>
              <w:t>知识</w:t>
            </w:r>
          </w:p>
          <w:p w:rsidR="00F56572" w:rsidRDefault="00F56572" w:rsidP="00253493">
            <w:pPr>
              <w:spacing w:line="400" w:lineRule="exact"/>
              <w:ind w:firstLineChars="150" w:firstLine="315"/>
              <w:rPr>
                <w:rFonts w:ascii="宋体" w:hAnsi="宋体" w:cs="宋体"/>
                <w:color w:val="000000"/>
                <w:sz w:val="21"/>
                <w:szCs w:val="21"/>
              </w:rPr>
            </w:pPr>
            <w:r>
              <w:rPr>
                <w:rFonts w:ascii="宋体" w:hAnsi="宋体" w:cs="宋体" w:hint="eastAsia"/>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F56572" w:rsidRDefault="00F56572" w:rsidP="00253493">
            <w:pPr>
              <w:spacing w:line="400" w:lineRule="exact"/>
              <w:ind w:firstLineChars="150" w:firstLine="315"/>
              <w:rPr>
                <w:rFonts w:ascii="宋体"/>
                <w:b/>
                <w:color w:val="000000"/>
                <w:sz w:val="20"/>
              </w:rPr>
            </w:pPr>
            <w:r>
              <w:rPr>
                <w:rFonts w:ascii="宋体" w:hAnsi="宋体" w:cs="宋体" w:hint="eastAsia"/>
                <w:color w:val="000000"/>
                <w:sz w:val="21"/>
                <w:szCs w:val="21"/>
              </w:rPr>
              <w:t>公司明确组织知识作为公司的重要资源，按内部文件或外来文件予以受控管理。</w:t>
            </w:r>
          </w:p>
        </w:tc>
      </w:tr>
      <w:tr w:rsidR="00F56572" w:rsidTr="00253493">
        <w:trPr>
          <w:cantSplit/>
          <w:trHeight w:val="513"/>
          <w:jc w:val="center"/>
        </w:trPr>
        <w:tc>
          <w:tcPr>
            <w:tcW w:w="720" w:type="dxa"/>
            <w:vMerge/>
            <w:textDirection w:val="tbRlV"/>
            <w:vAlign w:val="center"/>
          </w:tcPr>
          <w:p w:rsidR="00F56572" w:rsidRDefault="00F56572" w:rsidP="00253493">
            <w:pPr>
              <w:spacing w:line="240" w:lineRule="exact"/>
              <w:ind w:left="113" w:right="113"/>
              <w:jc w:val="center"/>
              <w:rPr>
                <w:b/>
                <w:szCs w:val="21"/>
              </w:rPr>
            </w:pPr>
          </w:p>
        </w:tc>
        <w:tc>
          <w:tcPr>
            <w:tcW w:w="9198" w:type="dxa"/>
          </w:tcPr>
          <w:p w:rsidR="00F56572" w:rsidRDefault="00F56572" w:rsidP="00303788">
            <w:pPr>
              <w:spacing w:line="240" w:lineRule="exact"/>
              <w:rPr>
                <w:rFonts w:ascii="宋体"/>
                <w:b/>
                <w:color w:val="000000"/>
                <w:sz w:val="20"/>
              </w:rPr>
            </w:pPr>
            <w:r>
              <w:rPr>
                <w:rFonts w:ascii="宋体" w:hAnsi="宋体" w:hint="eastAsia"/>
                <w:b/>
                <w:color w:val="000000"/>
                <w:sz w:val="20"/>
              </w:rPr>
              <w:t>环保设施：灭火器、消防栓</w:t>
            </w:r>
          </w:p>
        </w:tc>
      </w:tr>
      <w:tr w:rsidR="00F56572" w:rsidTr="00253493">
        <w:trPr>
          <w:cantSplit/>
          <w:trHeight w:val="636"/>
          <w:jc w:val="center"/>
        </w:trPr>
        <w:tc>
          <w:tcPr>
            <w:tcW w:w="720" w:type="dxa"/>
            <w:vMerge/>
            <w:textDirection w:val="tbRlV"/>
            <w:vAlign w:val="center"/>
          </w:tcPr>
          <w:p w:rsidR="00F56572" w:rsidRDefault="00F56572" w:rsidP="00253493">
            <w:pPr>
              <w:spacing w:line="240" w:lineRule="exact"/>
              <w:ind w:left="113" w:right="113"/>
              <w:jc w:val="center"/>
              <w:rPr>
                <w:b/>
                <w:szCs w:val="21"/>
              </w:rPr>
            </w:pPr>
          </w:p>
        </w:tc>
        <w:tc>
          <w:tcPr>
            <w:tcW w:w="9198" w:type="dxa"/>
          </w:tcPr>
          <w:p w:rsidR="00F56572" w:rsidRDefault="00F56572" w:rsidP="00303788">
            <w:pPr>
              <w:spacing w:line="240" w:lineRule="exact"/>
              <w:rPr>
                <w:rFonts w:ascii="宋体"/>
                <w:b/>
                <w:color w:val="000000"/>
                <w:sz w:val="20"/>
              </w:rPr>
            </w:pPr>
            <w:r>
              <w:rPr>
                <w:rFonts w:ascii="宋体" w:hAnsi="宋体" w:hint="eastAsia"/>
                <w:b/>
                <w:color w:val="000000"/>
                <w:sz w:val="20"/>
              </w:rPr>
              <w:t>职业健康安全设施：灭火器、配电箱</w:t>
            </w:r>
          </w:p>
        </w:tc>
      </w:tr>
      <w:tr w:rsidR="00F56572" w:rsidTr="00253493">
        <w:trPr>
          <w:cantSplit/>
          <w:trHeight w:val="1789"/>
          <w:jc w:val="center"/>
        </w:trPr>
        <w:tc>
          <w:tcPr>
            <w:tcW w:w="720" w:type="dxa"/>
            <w:vMerge w:val="restart"/>
            <w:textDirection w:val="tbRlV"/>
            <w:vAlign w:val="center"/>
          </w:tcPr>
          <w:p w:rsidR="00F56572" w:rsidRDefault="00F56572" w:rsidP="00253493">
            <w:pPr>
              <w:spacing w:line="240" w:lineRule="exact"/>
              <w:ind w:left="113" w:right="113"/>
              <w:jc w:val="center"/>
              <w:rPr>
                <w:b/>
                <w:szCs w:val="21"/>
              </w:rPr>
            </w:pPr>
            <w:r>
              <w:rPr>
                <w:b/>
                <w:szCs w:val="21"/>
              </w:rPr>
              <w:lastRenderedPageBreak/>
              <w:t>(</w:t>
            </w:r>
            <w:r>
              <w:rPr>
                <w:rFonts w:hint="eastAsia"/>
                <w:b/>
                <w:szCs w:val="21"/>
              </w:rPr>
              <w:t>三</w:t>
            </w:r>
            <w:r>
              <w:rPr>
                <w:b/>
                <w:szCs w:val="21"/>
              </w:rPr>
              <w:t>)</w:t>
            </w:r>
            <w:r>
              <w:rPr>
                <w:rFonts w:hint="eastAsia"/>
                <w:b/>
                <w:szCs w:val="21"/>
              </w:rPr>
              <w:t>体系运行情况</w:t>
            </w:r>
          </w:p>
        </w:tc>
        <w:tc>
          <w:tcPr>
            <w:tcW w:w="9198" w:type="dxa"/>
          </w:tcPr>
          <w:p w:rsidR="00F56572" w:rsidRDefault="00F56572" w:rsidP="00253493">
            <w:pPr>
              <w:spacing w:line="300" w:lineRule="exact"/>
              <w:rPr>
                <w:b/>
                <w:szCs w:val="21"/>
              </w:rPr>
            </w:pPr>
            <w:r>
              <w:rPr>
                <w:b/>
                <w:szCs w:val="21"/>
              </w:rPr>
              <w:t xml:space="preserve">1. </w:t>
            </w:r>
            <w:r>
              <w:rPr>
                <w:rFonts w:hint="eastAsia"/>
                <w:b/>
                <w:szCs w:val="21"/>
              </w:rPr>
              <w:t>针对方针的管理职责评审</w:t>
            </w:r>
          </w:p>
          <w:p w:rsidR="00F56572" w:rsidRDefault="00F56572" w:rsidP="00253493">
            <w:pPr>
              <w:spacing w:line="300" w:lineRule="exact"/>
              <w:ind w:left="1"/>
              <w:rPr>
                <w:b/>
                <w:szCs w:val="21"/>
              </w:rPr>
            </w:pPr>
            <w:r>
              <w:rPr>
                <w:rFonts w:hint="eastAsia"/>
                <w:b/>
                <w:szCs w:val="21"/>
              </w:rPr>
              <w:t>（包括针对组织宗旨，制定相关管理方针政策、确保方针为员工理解并在运营中实施，监视方针的实施并评审方针的适宜性）</w:t>
            </w:r>
          </w:p>
          <w:p w:rsidR="00F56572" w:rsidRDefault="00F56572" w:rsidP="00253493">
            <w:pPr>
              <w:spacing w:line="300" w:lineRule="exact"/>
              <w:ind w:left="1" w:firstLineChars="200" w:firstLine="420"/>
              <w:rPr>
                <w:b/>
                <w:szCs w:val="21"/>
              </w:rPr>
            </w:pPr>
            <w:r>
              <w:rPr>
                <w:rFonts w:ascii="宋体" w:hAnsi="宋体" w:cs="宋体" w:hint="eastAsia"/>
                <w:color w:val="000000"/>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tc>
      </w:tr>
      <w:tr w:rsidR="00F56572" w:rsidTr="00253493">
        <w:trPr>
          <w:cantSplit/>
          <w:trHeight w:val="2553"/>
          <w:jc w:val="center"/>
        </w:trPr>
        <w:tc>
          <w:tcPr>
            <w:tcW w:w="720" w:type="dxa"/>
            <w:vMerge/>
            <w:vAlign w:val="center"/>
          </w:tcPr>
          <w:p w:rsidR="00F56572" w:rsidRDefault="00F56572" w:rsidP="00253493">
            <w:pPr>
              <w:spacing w:line="240" w:lineRule="exact"/>
              <w:jc w:val="center"/>
              <w:rPr>
                <w:b/>
                <w:szCs w:val="21"/>
              </w:rPr>
            </w:pPr>
          </w:p>
        </w:tc>
        <w:tc>
          <w:tcPr>
            <w:tcW w:w="9198" w:type="dxa"/>
          </w:tcPr>
          <w:p w:rsidR="00F56572" w:rsidRDefault="00F56572" w:rsidP="00253493">
            <w:pPr>
              <w:spacing w:line="240" w:lineRule="exact"/>
              <w:ind w:left="190" w:hangingChars="79" w:hanging="190"/>
              <w:rPr>
                <w:b/>
                <w:szCs w:val="21"/>
              </w:rPr>
            </w:pPr>
            <w:r>
              <w:rPr>
                <w:b/>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rsidR="00F56572" w:rsidRDefault="00F56572" w:rsidP="00253493">
            <w:pPr>
              <w:spacing w:line="240" w:lineRule="exact"/>
              <w:rPr>
                <w:rFonts w:ascii="楷体_GB2312" w:eastAsia="楷体_GB2312"/>
                <w:b/>
                <w:szCs w:val="21"/>
              </w:rPr>
            </w:pPr>
          </w:p>
          <w:p w:rsidR="00F56572" w:rsidRDefault="00F56572" w:rsidP="00253493">
            <w:pPr>
              <w:spacing w:line="240" w:lineRule="exact"/>
              <w:rPr>
                <w:rFonts w:ascii="楷体_GB2312" w:eastAsia="楷体_GB2312"/>
                <w:b/>
                <w:szCs w:val="21"/>
              </w:rPr>
            </w:pPr>
            <w:r>
              <w:rPr>
                <w:rFonts w:ascii="楷体_GB2312" w:eastAsia="楷体_GB2312" w:hint="eastAsia"/>
                <w:b/>
                <w:szCs w:val="21"/>
              </w:rPr>
              <w:t>内部沟通的情况：内部沟通方式：</w:t>
            </w:r>
            <w:r>
              <w:rPr>
                <w:rFonts w:ascii="宋体" w:hAnsi="宋体" w:cs="宋体" w:hint="eastAsia"/>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rsidR="00F56572" w:rsidRDefault="00F56572" w:rsidP="00253493">
            <w:pPr>
              <w:spacing w:line="240" w:lineRule="exact"/>
              <w:rPr>
                <w:rFonts w:ascii="楷体_GB2312" w:eastAsia="楷体_GB2312"/>
                <w:b/>
                <w:szCs w:val="21"/>
              </w:rPr>
            </w:pPr>
            <w:r>
              <w:rPr>
                <w:rFonts w:ascii="楷体_GB2312" w:eastAsia="楷体_GB2312" w:hint="eastAsia"/>
                <w:b/>
                <w:szCs w:val="21"/>
              </w:rPr>
              <w:t>内部沟通的效果：</w:t>
            </w:r>
            <w:r>
              <w:rPr>
                <w:rFonts w:ascii="宋体" w:hAnsi="宋体" w:cs="宋体" w:hint="eastAsia"/>
                <w:color w:val="000000"/>
                <w:sz w:val="21"/>
                <w:szCs w:val="21"/>
              </w:rPr>
              <w:t>良好</w:t>
            </w:r>
          </w:p>
          <w:p w:rsidR="00F56572" w:rsidRDefault="00F56572" w:rsidP="00253493">
            <w:pPr>
              <w:spacing w:line="240" w:lineRule="exact"/>
              <w:rPr>
                <w:rFonts w:ascii="楷体_GB2312" w:eastAsia="楷体_GB2312"/>
                <w:b/>
                <w:szCs w:val="21"/>
              </w:rPr>
            </w:pPr>
          </w:p>
          <w:p w:rsidR="00F56572" w:rsidRDefault="00F56572" w:rsidP="00253493">
            <w:pPr>
              <w:spacing w:line="240" w:lineRule="exact"/>
              <w:rPr>
                <w:rFonts w:ascii="楷体_GB2312" w:eastAsia="楷体_GB2312"/>
                <w:b/>
                <w:szCs w:val="21"/>
              </w:rPr>
            </w:pPr>
            <w:r>
              <w:rPr>
                <w:rFonts w:ascii="楷体_GB2312" w:eastAsia="楷体_GB2312" w:hint="eastAsia"/>
                <w:b/>
                <w:szCs w:val="21"/>
              </w:rPr>
              <w:t>组织对外联络，关注顾客的感受情况（</w:t>
            </w:r>
            <w:r>
              <w:rPr>
                <w:rFonts w:ascii="楷体_GB2312" w:eastAsia="楷体_GB2312"/>
                <w:b/>
                <w:szCs w:val="21"/>
              </w:rPr>
              <w:t>QMS</w:t>
            </w:r>
            <w:r>
              <w:rPr>
                <w:rFonts w:ascii="楷体_GB2312" w:eastAsia="楷体_GB2312" w:hint="eastAsia"/>
                <w:b/>
                <w:szCs w:val="21"/>
              </w:rPr>
              <w:t>）：</w:t>
            </w:r>
            <w:r>
              <w:rPr>
                <w:rFonts w:ascii="宋体" w:hAnsi="宋体" w:cs="宋体" w:hint="eastAsia"/>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ascii="楷体_GB2312" w:eastAsia="楷体_GB2312" w:hint="eastAsia"/>
                <w:b/>
                <w:szCs w:val="21"/>
              </w:rPr>
              <w:t>。</w:t>
            </w:r>
          </w:p>
          <w:p w:rsidR="00F56572" w:rsidRDefault="00F56572" w:rsidP="00253493">
            <w:pPr>
              <w:spacing w:line="240" w:lineRule="exact"/>
              <w:rPr>
                <w:rFonts w:ascii="楷体_GB2312" w:eastAsia="楷体_GB2312"/>
                <w:b/>
                <w:szCs w:val="21"/>
              </w:rPr>
            </w:pPr>
          </w:p>
          <w:p w:rsidR="00F56572" w:rsidRDefault="00F56572" w:rsidP="00253493">
            <w:pPr>
              <w:spacing w:line="240" w:lineRule="exact"/>
              <w:rPr>
                <w:szCs w:val="21"/>
              </w:rPr>
            </w:pPr>
            <w:r>
              <w:rPr>
                <w:rFonts w:ascii="楷体_GB2312" w:eastAsia="楷体_GB2312" w:hint="eastAsia"/>
                <w:b/>
                <w:color w:val="000000" w:themeColor="text1"/>
                <w:sz w:val="20"/>
              </w:rPr>
              <w:t>重要环境因素信息对外交流情况（EMS填写）：</w:t>
            </w:r>
            <w:r>
              <w:rPr>
                <w:rFonts w:hint="eastAsia"/>
                <w:szCs w:val="21"/>
              </w:rPr>
              <w:t>主要通过网络、交流及公开信、合同等方式进行，并达成一致性意见实施有效控制</w:t>
            </w:r>
          </w:p>
          <w:p w:rsidR="00F56572" w:rsidRDefault="00F56572" w:rsidP="00253493">
            <w:pPr>
              <w:spacing w:line="240" w:lineRule="exact"/>
              <w:rPr>
                <w:rFonts w:ascii="楷体_GB2312" w:eastAsia="楷体_GB2312"/>
                <w:b/>
                <w:color w:val="000000" w:themeColor="text1"/>
                <w:sz w:val="20"/>
              </w:rPr>
            </w:pPr>
          </w:p>
          <w:p w:rsidR="00F56572" w:rsidRDefault="00F56572" w:rsidP="00253493">
            <w:pPr>
              <w:spacing w:line="240" w:lineRule="exact"/>
              <w:rPr>
                <w:rFonts w:ascii="楷体_GB2312" w:eastAsia="楷体_GB2312"/>
                <w:b/>
                <w:color w:val="000000" w:themeColor="text1"/>
                <w:sz w:val="20"/>
              </w:rPr>
            </w:pPr>
            <w:r>
              <w:rPr>
                <w:rFonts w:ascii="楷体_GB2312" w:eastAsia="楷体_GB2312" w:hint="eastAsia"/>
                <w:b/>
                <w:color w:val="000000" w:themeColor="text1"/>
                <w:sz w:val="20"/>
              </w:rPr>
              <w:t>OHSMS事务代表协商和交流的情况（OHSMS填写）：</w:t>
            </w:r>
            <w:r>
              <w:rPr>
                <w:rFonts w:ascii="宋体" w:hAnsi="宋体" w:cs="Arial" w:hint="eastAsia"/>
                <w:szCs w:val="21"/>
              </w:rPr>
              <w:t>与安全健康管理有关的法律法规，包括《劳动合同法》、《工伤保险条例》、《职业病防治法》等关于员工权益、保险等内容</w:t>
            </w:r>
          </w:p>
          <w:p w:rsidR="00F56572" w:rsidRDefault="00F56572" w:rsidP="00253493">
            <w:pPr>
              <w:spacing w:line="240" w:lineRule="exact"/>
              <w:rPr>
                <w:rFonts w:ascii="楷体_GB2312" w:eastAsia="楷体_GB2312"/>
                <w:b/>
                <w:szCs w:val="21"/>
              </w:rPr>
            </w:pPr>
          </w:p>
          <w:p w:rsidR="00F56572" w:rsidRDefault="00F56572" w:rsidP="00253493">
            <w:pPr>
              <w:spacing w:line="240" w:lineRule="exact"/>
              <w:rPr>
                <w:rFonts w:ascii="楷体_GB2312" w:eastAsia="楷体_GB2312"/>
                <w:b/>
                <w:szCs w:val="21"/>
              </w:rPr>
            </w:pPr>
            <w:r>
              <w:rPr>
                <w:rFonts w:ascii="楷体_GB2312" w:eastAsia="楷体_GB2312" w:hint="eastAsia"/>
                <w:b/>
                <w:szCs w:val="21"/>
              </w:rPr>
              <w:t>与相关方协商的情况（</w:t>
            </w:r>
            <w:r>
              <w:rPr>
                <w:rFonts w:ascii="楷体_GB2312" w:eastAsia="楷体_GB2312"/>
                <w:b/>
                <w:szCs w:val="21"/>
              </w:rPr>
              <w:t>OHSMS</w:t>
            </w:r>
            <w:r>
              <w:rPr>
                <w:rFonts w:ascii="楷体_GB2312" w:eastAsia="楷体_GB2312" w:hint="eastAsia"/>
                <w:b/>
                <w:szCs w:val="21"/>
              </w:rPr>
              <w:t>填写）：</w:t>
            </w:r>
            <w:r>
              <w:rPr>
                <w:rFonts w:ascii="楷体_GB2312" w:eastAsia="楷体_GB2312" w:hint="eastAsia"/>
                <w:b/>
                <w:color w:val="000000" w:themeColor="text1"/>
                <w:szCs w:val="21"/>
              </w:rPr>
              <w:t>按公司要求执行</w:t>
            </w:r>
          </w:p>
        </w:tc>
      </w:tr>
      <w:tr w:rsidR="00F56572" w:rsidTr="00253493">
        <w:trPr>
          <w:cantSplit/>
          <w:trHeight w:val="1618"/>
          <w:jc w:val="center"/>
        </w:trPr>
        <w:tc>
          <w:tcPr>
            <w:tcW w:w="720" w:type="dxa"/>
            <w:vMerge/>
            <w:vAlign w:val="center"/>
          </w:tcPr>
          <w:p w:rsidR="00F56572" w:rsidRDefault="00F56572" w:rsidP="00253493">
            <w:pPr>
              <w:spacing w:line="240" w:lineRule="exact"/>
              <w:jc w:val="center"/>
              <w:rPr>
                <w:b/>
                <w:szCs w:val="21"/>
              </w:rPr>
            </w:pPr>
          </w:p>
        </w:tc>
        <w:tc>
          <w:tcPr>
            <w:tcW w:w="9198" w:type="dxa"/>
          </w:tcPr>
          <w:p w:rsidR="00F56572" w:rsidRDefault="00F56572" w:rsidP="00253493">
            <w:pPr>
              <w:spacing w:line="240" w:lineRule="exact"/>
              <w:rPr>
                <w:b/>
                <w:szCs w:val="21"/>
              </w:rPr>
            </w:pPr>
            <w:r>
              <w:rPr>
                <w:b/>
                <w:szCs w:val="21"/>
              </w:rPr>
              <w:t xml:space="preserve">3.  QMS </w:t>
            </w:r>
            <w:r>
              <w:rPr>
                <w:rFonts w:hint="eastAsia"/>
                <w:b/>
                <w:szCs w:val="21"/>
              </w:rPr>
              <w:t>组织对重要过程实施控制的结果</w:t>
            </w:r>
          </w:p>
          <w:p w:rsidR="00F56572" w:rsidRDefault="00F56572" w:rsidP="00253493">
            <w:pPr>
              <w:spacing w:line="240" w:lineRule="exact"/>
              <w:ind w:leftChars="42" w:left="221" w:hangingChars="50" w:hanging="120"/>
              <w:rPr>
                <w:b/>
                <w:szCs w:val="21"/>
              </w:rPr>
            </w:pPr>
            <w:r>
              <w:rPr>
                <w:b/>
                <w:szCs w:val="21"/>
              </w:rPr>
              <w:t>(</w:t>
            </w:r>
            <w:r>
              <w:rPr>
                <w:rFonts w:hint="eastAsia"/>
                <w:b/>
                <w:szCs w:val="21"/>
              </w:rPr>
              <w:t>包括对</w:t>
            </w:r>
            <w:r>
              <w:rPr>
                <w:b/>
                <w:szCs w:val="21"/>
              </w:rPr>
              <w:t>QMS</w:t>
            </w:r>
            <w:r>
              <w:rPr>
                <w:rFonts w:hint="eastAsia"/>
                <w:b/>
                <w:szCs w:val="21"/>
              </w:rPr>
              <w:t>关键工序</w:t>
            </w:r>
            <w:r>
              <w:rPr>
                <w:b/>
                <w:szCs w:val="21"/>
              </w:rPr>
              <w:t>(</w:t>
            </w:r>
            <w:r>
              <w:rPr>
                <w:rFonts w:hint="eastAsia"/>
                <w:b/>
                <w:szCs w:val="21"/>
              </w:rPr>
              <w:t>过程</w:t>
            </w:r>
            <w:r>
              <w:rPr>
                <w:b/>
                <w:szCs w:val="21"/>
              </w:rPr>
              <w:t>)</w:t>
            </w:r>
            <w:r>
              <w:rPr>
                <w:rFonts w:hint="eastAsia"/>
                <w:b/>
                <w:szCs w:val="21"/>
              </w:rPr>
              <w:t>、特殊过程控制</w:t>
            </w:r>
            <w:r>
              <w:rPr>
                <w:b/>
                <w:szCs w:val="21"/>
              </w:rPr>
              <w:t>;</w:t>
            </w:r>
            <w:r>
              <w:rPr>
                <w:rFonts w:hint="eastAsia"/>
                <w:b/>
                <w:szCs w:val="21"/>
              </w:rPr>
              <w:t>评价组织对过程实施控制情况</w:t>
            </w:r>
            <w:r>
              <w:rPr>
                <w:b/>
                <w:szCs w:val="21"/>
              </w:rPr>
              <w:t>/)</w:t>
            </w:r>
          </w:p>
          <w:p w:rsidR="00F56572" w:rsidRDefault="00F56572" w:rsidP="00253493">
            <w:pPr>
              <w:spacing w:line="240" w:lineRule="exact"/>
              <w:ind w:firstLineChars="200" w:firstLine="420"/>
              <w:rPr>
                <w:b/>
                <w:szCs w:val="21"/>
              </w:rPr>
            </w:pPr>
            <w:r>
              <w:rPr>
                <w:rFonts w:ascii="宋体" w:hAnsi="宋体" w:cs="宋体" w:hint="eastAsia"/>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tc>
      </w:tr>
      <w:tr w:rsidR="00F56572" w:rsidTr="00253493">
        <w:trPr>
          <w:cantSplit/>
          <w:trHeight w:val="2250"/>
          <w:jc w:val="center"/>
        </w:trPr>
        <w:tc>
          <w:tcPr>
            <w:tcW w:w="720" w:type="dxa"/>
            <w:vMerge/>
            <w:vAlign w:val="center"/>
          </w:tcPr>
          <w:p w:rsidR="00F56572" w:rsidRDefault="00F56572" w:rsidP="00253493">
            <w:pPr>
              <w:spacing w:line="240" w:lineRule="exact"/>
              <w:jc w:val="center"/>
              <w:rPr>
                <w:b/>
                <w:szCs w:val="21"/>
              </w:rPr>
            </w:pPr>
          </w:p>
        </w:tc>
        <w:tc>
          <w:tcPr>
            <w:tcW w:w="9198" w:type="dxa"/>
          </w:tcPr>
          <w:p w:rsidR="00F56572" w:rsidRDefault="00F56572" w:rsidP="00253493">
            <w:pPr>
              <w:spacing w:line="300" w:lineRule="exact"/>
              <w:jc w:val="left"/>
              <w:rPr>
                <w:b/>
                <w:color w:val="000000"/>
                <w:sz w:val="20"/>
              </w:rPr>
            </w:pPr>
            <w:r>
              <w:rPr>
                <w:b/>
                <w:color w:val="000000"/>
                <w:sz w:val="20"/>
              </w:rPr>
              <w:t>4.QMS</w:t>
            </w:r>
            <w:r>
              <w:rPr>
                <w:rFonts w:hint="eastAsia"/>
                <w:b/>
                <w:color w:val="000000"/>
                <w:sz w:val="20"/>
              </w:rPr>
              <w:t>产品</w:t>
            </w:r>
            <w:r>
              <w:rPr>
                <w:b/>
                <w:color w:val="000000"/>
                <w:sz w:val="20"/>
              </w:rPr>
              <w:t>/</w:t>
            </w:r>
            <w:r>
              <w:rPr>
                <w:rFonts w:hint="eastAsia"/>
                <w:b/>
                <w:color w:val="000000"/>
                <w:sz w:val="20"/>
              </w:rPr>
              <w:t>服务的标准、协议</w:t>
            </w:r>
            <w:r>
              <w:rPr>
                <w:b/>
                <w:color w:val="000000"/>
                <w:sz w:val="20"/>
              </w:rPr>
              <w:t>/</w:t>
            </w:r>
            <w:r>
              <w:rPr>
                <w:rFonts w:hint="eastAsia"/>
                <w:b/>
                <w:color w:val="000000"/>
                <w:sz w:val="20"/>
              </w:rPr>
              <w:t>规范的有效性以及产品</w:t>
            </w:r>
            <w:r>
              <w:rPr>
                <w:b/>
                <w:color w:val="000000"/>
                <w:sz w:val="20"/>
              </w:rPr>
              <w:t>/</w:t>
            </w:r>
            <w:r>
              <w:rPr>
                <w:rFonts w:hint="eastAsia"/>
                <w:b/>
                <w:color w:val="000000"/>
                <w:sz w:val="20"/>
              </w:rPr>
              <w:t>服务质量符合要求，向顾客稳定提供合格产品的情况；</w:t>
            </w:r>
          </w:p>
          <w:p w:rsidR="00F56572" w:rsidRDefault="00F56572" w:rsidP="00253493">
            <w:pPr>
              <w:spacing w:line="360" w:lineRule="auto"/>
              <w:ind w:firstLineChars="100" w:firstLine="201"/>
              <w:rPr>
                <w:rFonts w:ascii="宋体" w:hAnsi="宋体" w:cs="宋体"/>
                <w:color w:val="000000"/>
                <w:sz w:val="21"/>
                <w:szCs w:val="21"/>
              </w:rPr>
            </w:pPr>
            <w:r>
              <w:rPr>
                <w:rFonts w:hint="eastAsia"/>
                <w:b/>
                <w:color w:val="000000"/>
                <w:sz w:val="20"/>
              </w:rPr>
              <w:t xml:space="preserve">  </w:t>
            </w:r>
            <w:r>
              <w:rPr>
                <w:rFonts w:ascii="宋体" w:hAnsi="宋体" w:cs="宋体" w:hint="eastAsia"/>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F56572" w:rsidRDefault="00F56572" w:rsidP="00253493">
            <w:pPr>
              <w:spacing w:line="240" w:lineRule="exact"/>
              <w:rPr>
                <w:b/>
                <w:color w:val="000000"/>
                <w:sz w:val="20"/>
              </w:rPr>
            </w:pPr>
          </w:p>
          <w:p w:rsidR="00F56572" w:rsidRDefault="00F56572" w:rsidP="00253493">
            <w:pPr>
              <w:spacing w:line="240" w:lineRule="exact"/>
              <w:rPr>
                <w:b/>
                <w:color w:val="000000"/>
                <w:sz w:val="20"/>
              </w:rPr>
            </w:pPr>
            <w:r>
              <w:rPr>
                <w:b/>
                <w:color w:val="000000"/>
                <w:sz w:val="20"/>
              </w:rPr>
              <w:t>(</w:t>
            </w:r>
            <w:r>
              <w:rPr>
                <w:rFonts w:hint="eastAsia"/>
                <w:b/>
                <w:color w:val="000000"/>
                <w:sz w:val="20"/>
              </w:rPr>
              <w:t>应说明相关证据</w:t>
            </w:r>
            <w:r>
              <w:rPr>
                <w:b/>
                <w:color w:val="000000"/>
                <w:sz w:val="20"/>
              </w:rPr>
              <w:t>)</w:t>
            </w:r>
            <w:r>
              <w:rPr>
                <w:rFonts w:hint="eastAsia"/>
                <w:b/>
                <w:color w:val="000000"/>
                <w:sz w:val="20"/>
              </w:rPr>
              <w:t>：</w:t>
            </w:r>
          </w:p>
          <w:p w:rsidR="00F56572" w:rsidRDefault="00F56572" w:rsidP="00253493">
            <w:pPr>
              <w:spacing w:line="240" w:lineRule="exact"/>
              <w:rPr>
                <w:b/>
                <w:szCs w:val="21"/>
              </w:rPr>
            </w:pPr>
          </w:p>
        </w:tc>
      </w:tr>
      <w:tr w:rsidR="00F56572" w:rsidTr="00253493">
        <w:trPr>
          <w:cantSplit/>
          <w:trHeight w:val="1094"/>
          <w:jc w:val="center"/>
        </w:trPr>
        <w:tc>
          <w:tcPr>
            <w:tcW w:w="720" w:type="dxa"/>
            <w:vMerge/>
            <w:vAlign w:val="center"/>
          </w:tcPr>
          <w:p w:rsidR="00F56572" w:rsidRDefault="00F56572" w:rsidP="00253493">
            <w:pPr>
              <w:spacing w:line="240" w:lineRule="exact"/>
              <w:jc w:val="center"/>
              <w:rPr>
                <w:b/>
                <w:szCs w:val="21"/>
              </w:rPr>
            </w:pPr>
          </w:p>
        </w:tc>
        <w:tc>
          <w:tcPr>
            <w:tcW w:w="9198" w:type="dxa"/>
          </w:tcPr>
          <w:p w:rsidR="00F56572" w:rsidRDefault="00F56572" w:rsidP="00253493">
            <w:pPr>
              <w:spacing w:line="240" w:lineRule="exact"/>
              <w:rPr>
                <w:b/>
                <w:color w:val="000000"/>
                <w:sz w:val="20"/>
              </w:rPr>
            </w:pPr>
            <w:r>
              <w:rPr>
                <w:b/>
                <w:color w:val="000000"/>
                <w:sz w:val="20"/>
              </w:rPr>
              <w:t>5 .QMS</w:t>
            </w:r>
            <w:r>
              <w:rPr>
                <w:rFonts w:hint="eastAsia"/>
                <w:b/>
                <w:color w:val="000000"/>
                <w:sz w:val="20"/>
              </w:rPr>
              <w:t>国家</w:t>
            </w:r>
            <w:r>
              <w:rPr>
                <w:b/>
                <w:color w:val="000000"/>
                <w:sz w:val="20"/>
              </w:rPr>
              <w:t>/</w:t>
            </w:r>
            <w:r>
              <w:rPr>
                <w:rFonts w:hint="eastAsia"/>
                <w:b/>
                <w:color w:val="000000"/>
                <w:sz w:val="20"/>
              </w:rPr>
              <w:t>地方技术监督部门监测（检测、委托检测、定期监测、型式试验等）、抽查结果</w:t>
            </w:r>
          </w:p>
          <w:p w:rsidR="00F56572" w:rsidRPr="00940901" w:rsidRDefault="00F56572" w:rsidP="00253493">
            <w:pPr>
              <w:spacing w:line="360" w:lineRule="auto"/>
              <w:ind w:firstLineChars="100" w:firstLine="210"/>
              <w:rPr>
                <w:rFonts w:ascii="宋体" w:hAnsi="宋体" w:cs="宋体"/>
                <w:sz w:val="21"/>
                <w:szCs w:val="21"/>
              </w:rPr>
            </w:pPr>
            <w:r>
              <w:rPr>
                <w:rFonts w:ascii="宋体" w:hAnsi="宋体" w:cs="宋体" w:hint="eastAsia"/>
                <w:sz w:val="21"/>
                <w:szCs w:val="21"/>
              </w:rPr>
              <w:t>有监督合委托检验。</w:t>
            </w:r>
          </w:p>
          <w:p w:rsidR="00F56572" w:rsidRDefault="00F56572" w:rsidP="00253493">
            <w:pPr>
              <w:spacing w:line="300" w:lineRule="exact"/>
              <w:ind w:firstLineChars="98" w:firstLine="197"/>
              <w:rPr>
                <w:b/>
                <w:color w:val="000000"/>
                <w:sz w:val="20"/>
              </w:rPr>
            </w:pPr>
            <w:r>
              <w:rPr>
                <w:rFonts w:hint="eastAsia"/>
                <w:b/>
                <w:color w:val="000000"/>
                <w:sz w:val="20"/>
              </w:rPr>
              <w:t>（附相关证据）：</w:t>
            </w:r>
          </w:p>
        </w:tc>
      </w:tr>
      <w:tr w:rsidR="00F56572" w:rsidTr="00253493">
        <w:trPr>
          <w:cantSplit/>
          <w:trHeight w:val="2250"/>
          <w:jc w:val="center"/>
        </w:trPr>
        <w:tc>
          <w:tcPr>
            <w:tcW w:w="720" w:type="dxa"/>
            <w:vMerge/>
            <w:vAlign w:val="center"/>
          </w:tcPr>
          <w:p w:rsidR="00F56572" w:rsidRDefault="00F56572" w:rsidP="00253493">
            <w:pPr>
              <w:spacing w:line="240" w:lineRule="exact"/>
              <w:jc w:val="center"/>
              <w:rPr>
                <w:b/>
                <w:szCs w:val="21"/>
              </w:rPr>
            </w:pPr>
          </w:p>
        </w:tc>
        <w:tc>
          <w:tcPr>
            <w:tcW w:w="9198" w:type="dxa"/>
          </w:tcPr>
          <w:p w:rsidR="00F56572" w:rsidRDefault="00F56572" w:rsidP="00253493">
            <w:pPr>
              <w:spacing w:line="240" w:lineRule="exact"/>
              <w:rPr>
                <w:b/>
                <w:color w:val="000000"/>
                <w:spacing w:val="-8"/>
                <w:sz w:val="20"/>
              </w:rPr>
            </w:pPr>
            <w:r>
              <w:rPr>
                <w:b/>
                <w:color w:val="000000"/>
                <w:sz w:val="20"/>
              </w:rPr>
              <w:t xml:space="preserve">6. </w:t>
            </w:r>
            <w:r>
              <w:rPr>
                <w:rFonts w:hint="eastAsia"/>
                <w:b/>
                <w:color w:val="000000"/>
                <w:spacing w:val="-8"/>
                <w:sz w:val="20"/>
              </w:rPr>
              <w:t>不合格品</w:t>
            </w:r>
            <w:r>
              <w:rPr>
                <w:b/>
                <w:color w:val="000000"/>
                <w:spacing w:val="-8"/>
                <w:sz w:val="20"/>
              </w:rPr>
              <w:t>/</w:t>
            </w:r>
            <w:r>
              <w:rPr>
                <w:rFonts w:hint="eastAsia"/>
                <w:b/>
                <w:color w:val="000000"/>
                <w:spacing w:val="-8"/>
                <w:sz w:val="20"/>
              </w:rPr>
              <w:t>项的识别、控制</w:t>
            </w:r>
            <w:r>
              <w:rPr>
                <w:b/>
                <w:color w:val="000000"/>
                <w:spacing w:val="-8"/>
                <w:sz w:val="20"/>
              </w:rPr>
              <w:t>;</w:t>
            </w:r>
          </w:p>
          <w:p w:rsidR="00F56572" w:rsidRPr="00813EE8" w:rsidRDefault="00F56572" w:rsidP="00253493">
            <w:pPr>
              <w:spacing w:line="360" w:lineRule="auto"/>
              <w:ind w:firstLineChars="200" w:firstLine="360"/>
              <w:jc w:val="left"/>
              <w:rPr>
                <w:b/>
                <w:color w:val="000000"/>
                <w:sz w:val="18"/>
                <w:szCs w:val="18"/>
              </w:rPr>
            </w:pPr>
            <w:r w:rsidRPr="00813EE8">
              <w:rPr>
                <w:rFonts w:ascii="宋体" w:hAnsi="宋体" w:cs="宋体" w:hint="eastAsia"/>
                <w:color w:val="000000"/>
                <w:sz w:val="18"/>
                <w:szCs w:val="18"/>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F56572" w:rsidTr="00253493">
        <w:trPr>
          <w:cantSplit/>
          <w:trHeight w:val="920"/>
          <w:jc w:val="center"/>
        </w:trPr>
        <w:tc>
          <w:tcPr>
            <w:tcW w:w="720" w:type="dxa"/>
            <w:vMerge/>
            <w:vAlign w:val="center"/>
          </w:tcPr>
          <w:p w:rsidR="00F56572" w:rsidRDefault="00F56572" w:rsidP="00253493">
            <w:pPr>
              <w:spacing w:line="240" w:lineRule="exact"/>
              <w:jc w:val="center"/>
              <w:rPr>
                <w:b/>
                <w:szCs w:val="21"/>
              </w:rPr>
            </w:pPr>
          </w:p>
        </w:tc>
        <w:tc>
          <w:tcPr>
            <w:tcW w:w="9198" w:type="dxa"/>
          </w:tcPr>
          <w:p w:rsidR="00F56572" w:rsidRDefault="00F56572" w:rsidP="00253493">
            <w:pPr>
              <w:spacing w:line="240" w:lineRule="exact"/>
              <w:rPr>
                <w:b/>
                <w:color w:val="000000" w:themeColor="text1"/>
                <w:sz w:val="20"/>
              </w:rPr>
            </w:pPr>
            <w:r>
              <w:rPr>
                <w:rFonts w:hint="eastAsia"/>
                <w:b/>
                <w:color w:val="000000" w:themeColor="text1"/>
                <w:sz w:val="20"/>
              </w:rPr>
              <w:t>7. EMS</w:t>
            </w:r>
            <w:r>
              <w:rPr>
                <w:rFonts w:hint="eastAsia"/>
                <w:b/>
                <w:color w:val="000000" w:themeColor="text1"/>
                <w:sz w:val="20"/>
              </w:rPr>
              <w:t>组织对重要环境因素实施控制的结果</w:t>
            </w:r>
          </w:p>
          <w:p w:rsidR="00F56572" w:rsidRDefault="00F56572" w:rsidP="00253493">
            <w:pPr>
              <w:spacing w:line="240" w:lineRule="exact"/>
              <w:rPr>
                <w:b/>
                <w:color w:val="000000" w:themeColor="text1"/>
                <w:sz w:val="20"/>
              </w:rPr>
            </w:pPr>
            <w:r>
              <w:rPr>
                <w:rFonts w:hint="eastAsia"/>
                <w:b/>
                <w:color w:val="000000" w:themeColor="text1"/>
                <w:sz w:val="20"/>
              </w:rPr>
              <w:t>（</w:t>
            </w:r>
            <w:r>
              <w:rPr>
                <w:rFonts w:hint="eastAsia"/>
                <w:b/>
                <w:color w:val="000000" w:themeColor="text1"/>
                <w:sz w:val="20"/>
              </w:rPr>
              <w:t>EMS</w:t>
            </w:r>
            <w:r>
              <w:rPr>
                <w:rFonts w:hint="eastAsia"/>
                <w:b/>
                <w:color w:val="000000" w:themeColor="text1"/>
                <w:sz w:val="20"/>
              </w:rPr>
              <w:t>对重要环境因素控制，重大环境因素对周边环境产生的影响及控制</w:t>
            </w:r>
            <w:r>
              <w:rPr>
                <w:rFonts w:hint="eastAsia"/>
                <w:b/>
                <w:color w:val="000000" w:themeColor="text1"/>
                <w:sz w:val="20"/>
              </w:rPr>
              <w:t>;</w:t>
            </w:r>
            <w:r>
              <w:rPr>
                <w:rFonts w:hint="eastAsia"/>
                <w:b/>
                <w:color w:val="000000" w:themeColor="text1"/>
                <w:sz w:val="20"/>
              </w:rPr>
              <w:t>对相关方施加影响）</w:t>
            </w:r>
          </w:p>
          <w:p w:rsidR="00F56572" w:rsidRPr="00813EE8" w:rsidRDefault="00F56572" w:rsidP="00F350A0">
            <w:pPr>
              <w:tabs>
                <w:tab w:val="left" w:pos="2552"/>
              </w:tabs>
              <w:spacing w:line="360" w:lineRule="exact"/>
              <w:ind w:firstLineChars="150" w:firstLine="315"/>
              <w:rPr>
                <w:b/>
                <w:color w:val="000000" w:themeColor="text1"/>
                <w:sz w:val="21"/>
                <w:szCs w:val="21"/>
              </w:rPr>
            </w:pPr>
            <w:r w:rsidRPr="00813EE8">
              <w:rPr>
                <w:rFonts w:asciiTheme="minorEastAsia" w:eastAsiaTheme="minorEastAsia" w:hAnsiTheme="minorEastAsia" w:hint="eastAsia"/>
                <w:bCs/>
                <w:iCs/>
                <w:sz w:val="21"/>
                <w:szCs w:val="21"/>
              </w:rPr>
              <w:t>组织重要环境因素为</w:t>
            </w:r>
            <w:r w:rsidRPr="00813EE8">
              <w:rPr>
                <w:rFonts w:ascii="宋体" w:hAnsi="宋体" w:hint="eastAsia"/>
                <w:sz w:val="21"/>
                <w:szCs w:val="21"/>
              </w:rPr>
              <w:t>潜在火灾、固废排放</w:t>
            </w:r>
            <w:r w:rsidRPr="00813EE8">
              <w:rPr>
                <w:rFonts w:asciiTheme="minorEastAsia" w:eastAsiaTheme="minorEastAsia" w:hAnsiTheme="minorEastAsia" w:hint="eastAsia"/>
                <w:bCs/>
                <w:iCs/>
                <w:sz w:val="21"/>
                <w:szCs w:val="21"/>
              </w:rPr>
              <w:t>，需要应对的风险和机遇相关的过程为</w:t>
            </w:r>
            <w:r>
              <w:rPr>
                <w:rFonts w:asciiTheme="minorEastAsia" w:eastAsiaTheme="minorEastAsia" w:hAnsiTheme="minorEastAsia" w:hint="eastAsia"/>
                <w:bCs/>
                <w:iCs/>
                <w:sz w:val="21"/>
                <w:szCs w:val="21"/>
              </w:rPr>
              <w:t>生产、办公</w:t>
            </w:r>
            <w:r w:rsidRPr="00813EE8">
              <w:rPr>
                <w:rFonts w:asciiTheme="minorEastAsia" w:eastAsiaTheme="minorEastAsia" w:hAnsiTheme="minorEastAsia" w:hint="eastAsia"/>
                <w:bCs/>
                <w:iCs/>
                <w:sz w:val="21"/>
                <w:szCs w:val="21"/>
              </w:rPr>
              <w:t>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F56572" w:rsidTr="00253493">
        <w:trPr>
          <w:cantSplit/>
          <w:trHeight w:val="476"/>
          <w:jc w:val="center"/>
        </w:trPr>
        <w:tc>
          <w:tcPr>
            <w:tcW w:w="720" w:type="dxa"/>
            <w:vMerge/>
            <w:vAlign w:val="center"/>
          </w:tcPr>
          <w:p w:rsidR="00F56572" w:rsidRDefault="00F56572" w:rsidP="00253493">
            <w:pPr>
              <w:spacing w:line="240" w:lineRule="exact"/>
              <w:jc w:val="center"/>
              <w:rPr>
                <w:b/>
                <w:szCs w:val="21"/>
              </w:rPr>
            </w:pPr>
          </w:p>
        </w:tc>
        <w:tc>
          <w:tcPr>
            <w:tcW w:w="9198" w:type="dxa"/>
          </w:tcPr>
          <w:p w:rsidR="00F56572" w:rsidRPr="00813EE8" w:rsidRDefault="00F56572" w:rsidP="00253493">
            <w:pPr>
              <w:spacing w:line="240" w:lineRule="exact"/>
              <w:rPr>
                <w:b/>
                <w:color w:val="000000" w:themeColor="text1"/>
                <w:sz w:val="21"/>
                <w:szCs w:val="21"/>
              </w:rPr>
            </w:pPr>
            <w:r w:rsidRPr="00813EE8">
              <w:rPr>
                <w:rFonts w:hint="eastAsia"/>
                <w:b/>
                <w:color w:val="000000" w:themeColor="text1"/>
                <w:sz w:val="21"/>
                <w:szCs w:val="21"/>
              </w:rPr>
              <w:t xml:space="preserve">8. OHS </w:t>
            </w:r>
            <w:r w:rsidRPr="00813EE8">
              <w:rPr>
                <w:rFonts w:hint="eastAsia"/>
                <w:b/>
                <w:color w:val="000000" w:themeColor="text1"/>
                <w:sz w:val="21"/>
                <w:szCs w:val="21"/>
              </w:rPr>
              <w:t>组织对不可接受风险实施控制的结果</w:t>
            </w:r>
          </w:p>
          <w:p w:rsidR="00F56572" w:rsidRPr="00813EE8" w:rsidRDefault="00F56572" w:rsidP="00F350A0">
            <w:pPr>
              <w:tabs>
                <w:tab w:val="left" w:pos="2552"/>
              </w:tabs>
              <w:spacing w:line="360" w:lineRule="exact"/>
              <w:ind w:firstLineChars="150" w:firstLine="315"/>
              <w:rPr>
                <w:b/>
                <w:color w:val="000000" w:themeColor="text1"/>
                <w:sz w:val="21"/>
                <w:szCs w:val="21"/>
              </w:rPr>
            </w:pPr>
            <w:r w:rsidRPr="00813EE8">
              <w:rPr>
                <w:rFonts w:asciiTheme="minorEastAsia" w:eastAsiaTheme="minorEastAsia" w:hAnsiTheme="minorEastAsia" w:hint="eastAsia"/>
                <w:bCs/>
                <w:iCs/>
                <w:sz w:val="21"/>
                <w:szCs w:val="21"/>
              </w:rPr>
              <w:t>组织建立了危险源识别、评价控制程序，识别评价了危险源、风险相关的过程，评价出了重要危险源，与之相关的过程有服务、信息处理过程，针对不可接受风险制定了管理方案。控制措施实施有效。</w:t>
            </w:r>
          </w:p>
        </w:tc>
      </w:tr>
      <w:tr w:rsidR="00F56572" w:rsidTr="00253493">
        <w:trPr>
          <w:cantSplit/>
          <w:trHeight w:val="589"/>
          <w:jc w:val="center"/>
        </w:trPr>
        <w:tc>
          <w:tcPr>
            <w:tcW w:w="720" w:type="dxa"/>
            <w:vMerge/>
            <w:vAlign w:val="center"/>
          </w:tcPr>
          <w:p w:rsidR="00F56572" w:rsidRDefault="00F56572" w:rsidP="00253493">
            <w:pPr>
              <w:spacing w:line="240" w:lineRule="exact"/>
              <w:jc w:val="center"/>
              <w:rPr>
                <w:b/>
                <w:szCs w:val="21"/>
              </w:rPr>
            </w:pPr>
          </w:p>
        </w:tc>
        <w:tc>
          <w:tcPr>
            <w:tcW w:w="9198" w:type="dxa"/>
          </w:tcPr>
          <w:p w:rsidR="00F56572" w:rsidRPr="00813EE8" w:rsidRDefault="00F56572" w:rsidP="00253493">
            <w:pPr>
              <w:spacing w:line="240" w:lineRule="exact"/>
              <w:ind w:left="211" w:hangingChars="100" w:hanging="211"/>
              <w:rPr>
                <w:b/>
                <w:color w:val="000000" w:themeColor="text1"/>
                <w:sz w:val="21"/>
                <w:szCs w:val="21"/>
              </w:rPr>
            </w:pPr>
            <w:r w:rsidRPr="00813EE8">
              <w:rPr>
                <w:rFonts w:hint="eastAsia"/>
                <w:b/>
                <w:color w:val="000000" w:themeColor="text1"/>
                <w:sz w:val="21"/>
                <w:szCs w:val="21"/>
              </w:rPr>
              <w:t xml:space="preserve">9. </w:t>
            </w:r>
            <w:r w:rsidRPr="00813EE8">
              <w:rPr>
                <w:rFonts w:hint="eastAsia"/>
                <w:b/>
                <w:color w:val="000000" w:themeColor="text1"/>
                <w:sz w:val="21"/>
                <w:szCs w:val="21"/>
              </w:rPr>
              <w:t>应急准备与相应活动的演练及对预案可行性的评价</w:t>
            </w:r>
            <w:r w:rsidRPr="00813EE8">
              <w:rPr>
                <w:rFonts w:hint="eastAsia"/>
                <w:b/>
                <w:color w:val="000000" w:themeColor="text1"/>
                <w:sz w:val="21"/>
                <w:szCs w:val="21"/>
              </w:rPr>
              <w:t>(</w:t>
            </w:r>
            <w:r w:rsidRPr="00813EE8">
              <w:rPr>
                <w:rFonts w:hint="eastAsia"/>
                <w:b/>
                <w:color w:val="000000" w:themeColor="text1"/>
                <w:sz w:val="21"/>
                <w:szCs w:val="21"/>
              </w:rPr>
              <w:t>当有规定时</w:t>
            </w:r>
            <w:r w:rsidRPr="00813EE8">
              <w:rPr>
                <w:rFonts w:hint="eastAsia"/>
                <w:b/>
                <w:color w:val="000000" w:themeColor="text1"/>
                <w:sz w:val="21"/>
                <w:szCs w:val="21"/>
              </w:rPr>
              <w:t xml:space="preserve">) </w:t>
            </w:r>
          </w:p>
          <w:p w:rsidR="00F56572" w:rsidRPr="00813EE8" w:rsidRDefault="00F56572" w:rsidP="00253493">
            <w:pPr>
              <w:spacing w:line="240" w:lineRule="exact"/>
              <w:rPr>
                <w:rFonts w:asciiTheme="minorEastAsia" w:eastAsiaTheme="minorEastAsia" w:hAnsiTheme="minorEastAsia"/>
                <w:b/>
                <w:color w:val="000000" w:themeColor="text1"/>
                <w:spacing w:val="-4"/>
                <w:sz w:val="21"/>
                <w:szCs w:val="21"/>
              </w:rPr>
            </w:pPr>
            <w:r w:rsidRPr="00813EE8">
              <w:rPr>
                <w:rFonts w:asciiTheme="minorEastAsia" w:eastAsiaTheme="minorEastAsia" w:hAnsiTheme="minorEastAsia" w:hint="eastAsia"/>
                <w:bCs/>
                <w:iCs/>
                <w:sz w:val="21"/>
                <w:szCs w:val="21"/>
              </w:rPr>
              <w:t>组织识别了紧急情况，应急准备和响应为潜在火灾，识别合理、有效。应急物资配备有灭火器和消防栓，编制有应急预案，并组织了演练，并对应急预案进行了评价。</w:t>
            </w:r>
          </w:p>
        </w:tc>
      </w:tr>
      <w:tr w:rsidR="00F56572" w:rsidTr="00253493">
        <w:trPr>
          <w:cantSplit/>
          <w:trHeight w:val="531"/>
          <w:jc w:val="center"/>
        </w:trPr>
        <w:tc>
          <w:tcPr>
            <w:tcW w:w="720" w:type="dxa"/>
            <w:vMerge/>
            <w:vAlign w:val="center"/>
          </w:tcPr>
          <w:p w:rsidR="00F56572" w:rsidRDefault="00F56572" w:rsidP="00253493">
            <w:pPr>
              <w:spacing w:line="240" w:lineRule="exact"/>
              <w:jc w:val="center"/>
              <w:rPr>
                <w:b/>
                <w:szCs w:val="21"/>
              </w:rPr>
            </w:pPr>
          </w:p>
        </w:tc>
        <w:tc>
          <w:tcPr>
            <w:tcW w:w="9198" w:type="dxa"/>
          </w:tcPr>
          <w:p w:rsidR="00F56572" w:rsidRDefault="00F56572" w:rsidP="00253493">
            <w:pPr>
              <w:spacing w:line="240" w:lineRule="exact"/>
              <w:rPr>
                <w:b/>
                <w:szCs w:val="21"/>
              </w:rPr>
            </w:pPr>
            <w:r>
              <w:rPr>
                <w:b/>
                <w:szCs w:val="21"/>
              </w:rPr>
              <w:t xml:space="preserve">10. </w:t>
            </w:r>
            <w:r>
              <w:rPr>
                <w:rFonts w:hint="eastAsia"/>
                <w:b/>
                <w:szCs w:val="21"/>
              </w:rPr>
              <w:t>对特种设备的维护，检定</w:t>
            </w:r>
            <w:r>
              <w:rPr>
                <w:b/>
                <w:szCs w:val="21"/>
              </w:rPr>
              <w:t>;</w:t>
            </w:r>
            <w:r>
              <w:rPr>
                <w:rFonts w:hint="eastAsia"/>
                <w:b/>
                <w:szCs w:val="21"/>
              </w:rPr>
              <w:t>（</w:t>
            </w:r>
            <w:r>
              <w:rPr>
                <w:b/>
                <w:szCs w:val="21"/>
              </w:rPr>
              <w:t>适用时</w:t>
            </w:r>
            <w:r>
              <w:rPr>
                <w:rFonts w:hint="eastAsia"/>
                <w:b/>
                <w:szCs w:val="21"/>
              </w:rPr>
              <w:t>）</w:t>
            </w:r>
          </w:p>
          <w:p w:rsidR="00F56572" w:rsidRDefault="00F350A0" w:rsidP="00253493">
            <w:pPr>
              <w:ind w:leftChars="100" w:left="240" w:firstLineChars="50" w:firstLine="105"/>
              <w:jc w:val="left"/>
              <w:rPr>
                <w:rFonts w:ascii="宋体" w:hAnsi="宋体" w:cs="宋体"/>
                <w:color w:val="000000"/>
                <w:sz w:val="21"/>
                <w:szCs w:val="21"/>
              </w:rPr>
            </w:pPr>
            <w:r>
              <w:rPr>
                <w:rFonts w:ascii="宋体" w:hAnsi="宋体" w:hint="eastAsia"/>
                <w:sz w:val="21"/>
                <w:szCs w:val="21"/>
              </w:rPr>
              <w:t>无</w:t>
            </w:r>
          </w:p>
        </w:tc>
      </w:tr>
      <w:tr w:rsidR="00F56572" w:rsidTr="00253493">
        <w:trPr>
          <w:cantSplit/>
          <w:trHeight w:val="504"/>
          <w:jc w:val="center"/>
        </w:trPr>
        <w:tc>
          <w:tcPr>
            <w:tcW w:w="720" w:type="dxa"/>
            <w:vMerge/>
            <w:vAlign w:val="center"/>
          </w:tcPr>
          <w:p w:rsidR="00F56572" w:rsidRDefault="00F56572" w:rsidP="00253493">
            <w:pPr>
              <w:spacing w:line="240" w:lineRule="exact"/>
              <w:jc w:val="center"/>
              <w:rPr>
                <w:b/>
                <w:szCs w:val="21"/>
              </w:rPr>
            </w:pPr>
          </w:p>
        </w:tc>
        <w:tc>
          <w:tcPr>
            <w:tcW w:w="9198" w:type="dxa"/>
          </w:tcPr>
          <w:p w:rsidR="00F56572" w:rsidRDefault="00F56572" w:rsidP="00253493">
            <w:pPr>
              <w:spacing w:line="240" w:lineRule="exact"/>
              <w:rPr>
                <w:b/>
                <w:szCs w:val="21"/>
              </w:rPr>
            </w:pPr>
            <w:r>
              <w:rPr>
                <w:b/>
                <w:szCs w:val="21"/>
              </w:rPr>
              <w:t>11 .</w:t>
            </w:r>
            <w:r>
              <w:rPr>
                <w:rFonts w:hint="eastAsia"/>
                <w:b/>
                <w:szCs w:val="21"/>
              </w:rPr>
              <w:t>对危险化学品销售、使用、储存、运输处置，规定的执行力度</w:t>
            </w:r>
            <w:r>
              <w:rPr>
                <w:b/>
                <w:szCs w:val="21"/>
              </w:rPr>
              <w:t>(</w:t>
            </w:r>
            <w:r>
              <w:rPr>
                <w:rFonts w:hint="eastAsia"/>
                <w:b/>
                <w:szCs w:val="21"/>
              </w:rPr>
              <w:t>必要时</w:t>
            </w:r>
            <w:r>
              <w:rPr>
                <w:b/>
                <w:szCs w:val="21"/>
              </w:rPr>
              <w:t>);</w:t>
            </w:r>
          </w:p>
          <w:p w:rsidR="00F56572" w:rsidRDefault="00F56572" w:rsidP="00253493">
            <w:pPr>
              <w:spacing w:line="240" w:lineRule="exact"/>
              <w:rPr>
                <w:b/>
                <w:szCs w:val="21"/>
              </w:rPr>
            </w:pPr>
            <w:r>
              <w:rPr>
                <w:rFonts w:hint="eastAsia"/>
                <w:b/>
                <w:szCs w:val="21"/>
              </w:rPr>
              <w:t>无</w:t>
            </w:r>
          </w:p>
        </w:tc>
      </w:tr>
      <w:tr w:rsidR="00F56572" w:rsidTr="00253493">
        <w:trPr>
          <w:cantSplit/>
          <w:trHeight w:val="90"/>
          <w:jc w:val="center"/>
        </w:trPr>
        <w:tc>
          <w:tcPr>
            <w:tcW w:w="720" w:type="dxa"/>
            <w:vMerge w:val="restart"/>
            <w:textDirection w:val="tbRlV"/>
            <w:vAlign w:val="center"/>
          </w:tcPr>
          <w:p w:rsidR="00F56572" w:rsidRDefault="00F56572" w:rsidP="00253493">
            <w:pPr>
              <w:spacing w:line="240" w:lineRule="exact"/>
              <w:ind w:left="113" w:right="113"/>
              <w:jc w:val="center"/>
              <w:rPr>
                <w:b/>
                <w:szCs w:val="21"/>
              </w:rPr>
            </w:pPr>
            <w:r>
              <w:rPr>
                <w:b/>
                <w:szCs w:val="21"/>
              </w:rPr>
              <w:t>(</w:t>
            </w:r>
            <w:r>
              <w:rPr>
                <w:rFonts w:hint="eastAsia"/>
                <w:b/>
                <w:szCs w:val="21"/>
              </w:rPr>
              <w:t>四</w:t>
            </w:r>
            <w:r>
              <w:rPr>
                <w:b/>
                <w:szCs w:val="21"/>
              </w:rPr>
              <w:t>)</w:t>
            </w:r>
            <w:r>
              <w:rPr>
                <w:rFonts w:hint="eastAsia"/>
                <w:b/>
                <w:szCs w:val="21"/>
              </w:rPr>
              <w:t>监视测量方面</w:t>
            </w:r>
          </w:p>
        </w:tc>
        <w:tc>
          <w:tcPr>
            <w:tcW w:w="9198" w:type="dxa"/>
          </w:tcPr>
          <w:p w:rsidR="00F56572" w:rsidRDefault="00F56572" w:rsidP="00253493">
            <w:pPr>
              <w:spacing w:line="240" w:lineRule="exact"/>
              <w:ind w:left="100" w:hangingChars="50" w:hanging="100"/>
              <w:rPr>
                <w:rFonts w:ascii="宋体" w:hAnsi="宋体"/>
                <w:b/>
                <w:sz w:val="20"/>
              </w:rPr>
            </w:pPr>
            <w:r>
              <w:rPr>
                <w:rFonts w:ascii="宋体" w:hAnsi="宋体"/>
                <w:b/>
                <w:sz w:val="20"/>
              </w:rPr>
              <w:t>1. .</w:t>
            </w:r>
            <w:r>
              <w:rPr>
                <w:rFonts w:ascii="宋体" w:hAnsi="宋体" w:hint="eastAsia"/>
                <w:b/>
                <w:sz w:val="20"/>
              </w:rPr>
              <w:t>对质量</w:t>
            </w:r>
            <w:r>
              <w:rPr>
                <w:rFonts w:ascii="宋体" w:hAnsi="宋体"/>
                <w:b/>
                <w:sz w:val="20"/>
              </w:rPr>
              <w:t>/</w:t>
            </w:r>
            <w:r>
              <w:rPr>
                <w:rFonts w:ascii="宋体" w:hAnsi="宋体" w:hint="eastAsia"/>
                <w:b/>
                <w:sz w:val="20"/>
              </w:rPr>
              <w:t>环境</w:t>
            </w:r>
            <w:r>
              <w:rPr>
                <w:rFonts w:ascii="宋体" w:hAnsi="宋体"/>
                <w:b/>
                <w:sz w:val="20"/>
              </w:rPr>
              <w:t>/</w:t>
            </w:r>
            <w:r>
              <w:rPr>
                <w:rFonts w:ascii="宋体" w:hAnsi="宋体" w:hint="eastAsia"/>
                <w:b/>
                <w:sz w:val="20"/>
              </w:rPr>
              <w:t>职业健康安全目标指标进行定期监测</w:t>
            </w:r>
            <w:r>
              <w:rPr>
                <w:rFonts w:ascii="宋体" w:hAnsi="宋体"/>
                <w:b/>
                <w:sz w:val="20"/>
              </w:rPr>
              <w:t>/</w:t>
            </w:r>
            <w:r>
              <w:rPr>
                <w:rFonts w:ascii="宋体" w:hAnsi="宋体" w:hint="eastAsia"/>
                <w:b/>
                <w:sz w:val="20"/>
              </w:rPr>
              <w:t>检查情况</w:t>
            </w:r>
          </w:p>
          <w:p w:rsidR="00F56572" w:rsidRDefault="00F56572" w:rsidP="00F350A0">
            <w:pPr>
              <w:spacing w:line="240" w:lineRule="exact"/>
              <w:ind w:leftChars="-50" w:left="-120" w:firstLineChars="200" w:firstLine="420"/>
              <w:rPr>
                <w:rFonts w:ascii="宋体"/>
                <w:b/>
                <w:sz w:val="20"/>
              </w:rPr>
            </w:pPr>
            <w:r>
              <w:rPr>
                <w:rFonts w:ascii="宋体" w:hAnsi="宋体" w:cs="宋体" w:hint="eastAsia"/>
                <w:color w:val="000000"/>
                <w:sz w:val="21"/>
                <w:szCs w:val="21"/>
              </w:rPr>
              <w:t>公司制定、发布了总体目标并分解到相关职能部门和层次，规定了目标值、计算方法、责任部门、检查人、考核频次等。同时，目标得到沟通和监视</w:t>
            </w:r>
            <w:r w:rsidRPr="00F506CB">
              <w:rPr>
                <w:rFonts w:ascii="宋体" w:hAnsi="宋体" w:cs="宋体" w:hint="eastAsia"/>
                <w:sz w:val="21"/>
                <w:szCs w:val="21"/>
              </w:rPr>
              <w:t>评价，通过数据的汇总统计、描述性统计等方法对目标进行了测量，总体已达到或超过了规定的目标值。通过2019年</w:t>
            </w:r>
            <w:r w:rsidR="00F350A0">
              <w:rPr>
                <w:rFonts w:ascii="宋体" w:hAnsi="宋体" w:cs="宋体" w:hint="eastAsia"/>
                <w:sz w:val="21"/>
                <w:szCs w:val="21"/>
              </w:rPr>
              <w:t>7-12</w:t>
            </w:r>
            <w:r w:rsidRPr="00F506CB">
              <w:rPr>
                <w:rFonts w:ascii="宋体" w:hAnsi="宋体" w:cs="宋体" w:hint="eastAsia"/>
                <w:sz w:val="21"/>
                <w:szCs w:val="21"/>
              </w:rPr>
              <w:t>月目标的测量，总体已达到或超过了规定的目标值。</w:t>
            </w:r>
          </w:p>
        </w:tc>
      </w:tr>
      <w:tr w:rsidR="00F56572" w:rsidTr="00253493">
        <w:trPr>
          <w:cantSplit/>
          <w:trHeight w:val="1247"/>
          <w:jc w:val="center"/>
        </w:trPr>
        <w:tc>
          <w:tcPr>
            <w:tcW w:w="720" w:type="dxa"/>
            <w:vMerge/>
            <w:textDirection w:val="tbRlV"/>
            <w:vAlign w:val="center"/>
          </w:tcPr>
          <w:p w:rsidR="00F56572" w:rsidRDefault="00F56572" w:rsidP="00253493">
            <w:pPr>
              <w:spacing w:line="240" w:lineRule="exact"/>
              <w:ind w:left="113" w:right="113"/>
              <w:jc w:val="center"/>
              <w:rPr>
                <w:b/>
                <w:szCs w:val="21"/>
              </w:rPr>
            </w:pPr>
          </w:p>
        </w:tc>
        <w:tc>
          <w:tcPr>
            <w:tcW w:w="9198" w:type="dxa"/>
          </w:tcPr>
          <w:p w:rsidR="00F56572" w:rsidRPr="00F506CB" w:rsidRDefault="00F56572" w:rsidP="00253493">
            <w:pPr>
              <w:numPr>
                <w:ilvl w:val="0"/>
                <w:numId w:val="3"/>
              </w:numPr>
              <w:spacing w:line="240" w:lineRule="exact"/>
              <w:ind w:left="105" w:hangingChars="50" w:hanging="105"/>
              <w:rPr>
                <w:rFonts w:ascii="宋体" w:hAnsi="宋体" w:cs="宋体"/>
                <w:color w:val="000000"/>
                <w:sz w:val="21"/>
                <w:szCs w:val="21"/>
              </w:rPr>
            </w:pPr>
            <w:r w:rsidRPr="00F506CB">
              <w:rPr>
                <w:rFonts w:ascii="宋体" w:hAnsi="宋体" w:cs="宋体" w:hint="eastAsia"/>
                <w:color w:val="000000"/>
                <w:sz w:val="21"/>
                <w:szCs w:val="21"/>
              </w:rPr>
              <w:t>顾客满意</w:t>
            </w:r>
          </w:p>
          <w:p w:rsidR="00F56572" w:rsidRPr="00F506CB" w:rsidRDefault="00F56572" w:rsidP="00F350A0">
            <w:pPr>
              <w:spacing w:line="240" w:lineRule="exact"/>
              <w:ind w:leftChars="-50" w:left="-120" w:firstLineChars="200" w:firstLine="420"/>
              <w:rPr>
                <w:rFonts w:ascii="宋体" w:hAnsi="宋体" w:cs="宋体"/>
                <w:color w:val="000000"/>
                <w:sz w:val="21"/>
                <w:szCs w:val="21"/>
              </w:rPr>
            </w:pPr>
            <w:r>
              <w:rPr>
                <w:rFonts w:ascii="宋体" w:hAnsi="宋体" w:cs="宋体" w:hint="eastAsia"/>
                <w:color w:val="000000"/>
                <w:sz w:val="21"/>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w:t>
            </w:r>
            <w:r w:rsidRPr="00F506CB">
              <w:rPr>
                <w:rFonts w:ascii="宋体" w:hAnsi="宋体" w:cs="宋体" w:hint="eastAsia"/>
                <w:color w:val="000000"/>
                <w:sz w:val="21"/>
                <w:szCs w:val="21"/>
              </w:rPr>
              <w:t>施，2019年</w:t>
            </w:r>
            <w:r w:rsidR="00F350A0">
              <w:rPr>
                <w:rFonts w:ascii="宋体" w:hAnsi="宋体" w:cs="宋体" w:hint="eastAsia"/>
                <w:color w:val="000000"/>
                <w:sz w:val="21"/>
                <w:szCs w:val="21"/>
              </w:rPr>
              <w:t>11</w:t>
            </w:r>
            <w:r>
              <w:rPr>
                <w:rFonts w:ascii="宋体" w:hAnsi="宋体" w:cs="宋体" w:hint="eastAsia"/>
                <w:color w:val="000000"/>
                <w:sz w:val="21"/>
                <w:szCs w:val="21"/>
              </w:rPr>
              <w:t>月</w:t>
            </w:r>
            <w:r w:rsidRPr="00F506CB">
              <w:rPr>
                <w:rFonts w:ascii="宋体" w:hAnsi="宋体" w:cs="宋体" w:hint="eastAsia"/>
                <w:color w:val="000000"/>
                <w:sz w:val="21"/>
                <w:szCs w:val="21"/>
              </w:rPr>
              <w:t>实施，满意度评价</w:t>
            </w:r>
            <w:r>
              <w:rPr>
                <w:rFonts w:ascii="宋体" w:hAnsi="宋体" w:cs="宋体" w:hint="eastAsia"/>
                <w:color w:val="000000"/>
                <w:sz w:val="21"/>
                <w:szCs w:val="21"/>
              </w:rPr>
              <w:t>98分</w:t>
            </w:r>
            <w:r w:rsidRPr="00F506CB">
              <w:rPr>
                <w:rFonts w:ascii="宋体" w:hAnsi="宋体" w:cs="宋体" w:hint="eastAsia"/>
                <w:color w:val="000000"/>
                <w:sz w:val="21"/>
                <w:szCs w:val="21"/>
              </w:rPr>
              <w:t>，总体实现了顾客满意度的目标要求。</w:t>
            </w:r>
          </w:p>
        </w:tc>
      </w:tr>
      <w:tr w:rsidR="00F56572" w:rsidTr="00253493">
        <w:trPr>
          <w:cantSplit/>
          <w:trHeight w:val="1595"/>
          <w:jc w:val="center"/>
        </w:trPr>
        <w:tc>
          <w:tcPr>
            <w:tcW w:w="720" w:type="dxa"/>
            <w:vMerge/>
            <w:textDirection w:val="tbRlV"/>
            <w:vAlign w:val="center"/>
          </w:tcPr>
          <w:p w:rsidR="00F56572" w:rsidRDefault="00F56572" w:rsidP="00253493">
            <w:pPr>
              <w:spacing w:line="240" w:lineRule="exact"/>
              <w:ind w:left="113" w:right="113"/>
              <w:jc w:val="center"/>
              <w:rPr>
                <w:b/>
                <w:szCs w:val="21"/>
              </w:rPr>
            </w:pPr>
          </w:p>
        </w:tc>
        <w:tc>
          <w:tcPr>
            <w:tcW w:w="9198" w:type="dxa"/>
          </w:tcPr>
          <w:p w:rsidR="00F56572" w:rsidRPr="00F506CB" w:rsidRDefault="00F56572" w:rsidP="00253493">
            <w:pPr>
              <w:spacing w:line="240" w:lineRule="exact"/>
              <w:rPr>
                <w:rFonts w:ascii="宋体" w:hAnsi="宋体" w:cs="宋体"/>
                <w:color w:val="000000"/>
                <w:sz w:val="21"/>
                <w:szCs w:val="21"/>
              </w:rPr>
            </w:pPr>
            <w:r w:rsidRPr="00F506CB">
              <w:rPr>
                <w:rFonts w:ascii="宋体" w:hAnsi="宋体" w:cs="宋体"/>
                <w:color w:val="000000"/>
                <w:sz w:val="21"/>
                <w:szCs w:val="21"/>
              </w:rPr>
              <w:t xml:space="preserve">3. </w:t>
            </w:r>
            <w:r w:rsidRPr="00F506CB">
              <w:rPr>
                <w:rFonts w:ascii="宋体" w:hAnsi="宋体" w:cs="宋体" w:hint="eastAsia"/>
                <w:color w:val="000000"/>
                <w:sz w:val="21"/>
                <w:szCs w:val="21"/>
              </w:rPr>
              <w:t>内审（包括内审策划审核方案中考虑拟审核的过程和区域的状况和重要性）</w:t>
            </w:r>
          </w:p>
          <w:p w:rsidR="00F56572" w:rsidRPr="00F506CB" w:rsidRDefault="00F56572" w:rsidP="00253493">
            <w:pPr>
              <w:spacing w:line="240" w:lineRule="exact"/>
              <w:rPr>
                <w:rFonts w:ascii="宋体" w:hAnsi="宋体" w:cs="宋体"/>
                <w:color w:val="000000"/>
                <w:sz w:val="21"/>
                <w:szCs w:val="21"/>
              </w:rPr>
            </w:pPr>
          </w:p>
          <w:p w:rsidR="00F56572" w:rsidRPr="00F506CB" w:rsidRDefault="00F56572" w:rsidP="00F350A0">
            <w:pPr>
              <w:spacing w:line="360" w:lineRule="auto"/>
              <w:ind w:firstLineChars="200" w:firstLine="420"/>
              <w:rPr>
                <w:rFonts w:ascii="宋体" w:hAnsi="宋体" w:cs="宋体"/>
                <w:color w:val="000000"/>
                <w:sz w:val="21"/>
                <w:szCs w:val="21"/>
              </w:rPr>
            </w:pPr>
            <w:r w:rsidRPr="00F506CB">
              <w:rPr>
                <w:rFonts w:ascii="宋体" w:hAnsi="宋体" w:cs="宋体" w:hint="eastAsia"/>
                <w:color w:val="000000"/>
                <w:sz w:val="21"/>
                <w:szCs w:val="21"/>
              </w:rPr>
              <w:t>建立有《内部审核控制程序》，规定了内审频次一年一次，内审时间：2019年</w:t>
            </w:r>
            <w:r w:rsidR="00F350A0">
              <w:rPr>
                <w:rFonts w:ascii="宋体" w:hAnsi="宋体" w:cs="宋体" w:hint="eastAsia"/>
                <w:color w:val="000000"/>
                <w:sz w:val="21"/>
                <w:szCs w:val="21"/>
              </w:rPr>
              <w:t>11</w:t>
            </w:r>
            <w:r w:rsidRPr="00F506CB">
              <w:rPr>
                <w:rFonts w:ascii="宋体" w:hAnsi="宋体" w:cs="宋体" w:hint="eastAsia"/>
                <w:color w:val="000000"/>
                <w:sz w:val="21"/>
                <w:szCs w:val="21"/>
              </w:rPr>
              <w:t>月</w:t>
            </w:r>
            <w:r w:rsidR="00F350A0">
              <w:rPr>
                <w:rFonts w:ascii="宋体" w:hAnsi="宋体" w:cs="宋体" w:hint="eastAsia"/>
                <w:color w:val="000000"/>
                <w:sz w:val="21"/>
                <w:szCs w:val="21"/>
              </w:rPr>
              <w:t>5</w:t>
            </w:r>
            <w:r w:rsidRPr="00F506CB">
              <w:rPr>
                <w:rFonts w:ascii="宋体" w:hAnsi="宋体" w:cs="宋体" w:hint="eastAsia"/>
                <w:color w:val="000000"/>
                <w:sz w:val="21"/>
                <w:szCs w:val="21"/>
              </w:rPr>
              <w:t>日，拟定了审核实施表，明确了内审范围，内审人员经</w:t>
            </w:r>
            <w:r w:rsidRPr="00F350A0">
              <w:rPr>
                <w:rFonts w:ascii="宋体" w:hAnsi="宋体" w:cs="宋体" w:hint="eastAsia"/>
                <w:color w:val="000000"/>
                <w:sz w:val="21"/>
                <w:szCs w:val="21"/>
              </w:rPr>
              <w:t>培训合格上岗，能力满足要求，未出现审核本部门情况，内审不符合项1项，涉及</w:t>
            </w:r>
            <w:r w:rsidR="00F350A0" w:rsidRPr="00F350A0">
              <w:rPr>
                <w:rFonts w:hint="eastAsia"/>
                <w:sz w:val="21"/>
                <w:szCs w:val="21"/>
              </w:rPr>
              <w:t>行政部</w:t>
            </w:r>
            <w:r w:rsidR="00F350A0" w:rsidRPr="00F350A0">
              <w:rPr>
                <w:sz w:val="21"/>
                <w:szCs w:val="21"/>
              </w:rPr>
              <w:t>Q/E7.</w:t>
            </w:r>
            <w:r w:rsidR="00F350A0" w:rsidRPr="00F350A0">
              <w:rPr>
                <w:rFonts w:hint="eastAsia"/>
                <w:sz w:val="21"/>
                <w:szCs w:val="21"/>
              </w:rPr>
              <w:t>5</w:t>
            </w:r>
            <w:r w:rsidR="00F350A0" w:rsidRPr="00F350A0">
              <w:rPr>
                <w:sz w:val="21"/>
                <w:szCs w:val="21"/>
              </w:rPr>
              <w:t>/S4.4.</w:t>
            </w:r>
            <w:r w:rsidR="00F350A0" w:rsidRPr="00F350A0">
              <w:rPr>
                <w:rFonts w:hint="eastAsia"/>
                <w:sz w:val="21"/>
                <w:szCs w:val="21"/>
              </w:rPr>
              <w:t>5</w:t>
            </w:r>
            <w:r w:rsidR="00F350A0" w:rsidRPr="00F350A0">
              <w:rPr>
                <w:sz w:val="21"/>
                <w:szCs w:val="21"/>
              </w:rPr>
              <w:t xml:space="preserve"> </w:t>
            </w:r>
            <w:r w:rsidR="00F350A0" w:rsidRPr="00F350A0">
              <w:rPr>
                <w:rFonts w:hint="eastAsia"/>
                <w:sz w:val="21"/>
                <w:szCs w:val="21"/>
              </w:rPr>
              <w:t>条款</w:t>
            </w:r>
            <w:r w:rsidR="00F350A0" w:rsidRPr="00F350A0">
              <w:rPr>
                <w:rFonts w:ascii="宋体" w:hAnsi="宋体" w:hint="eastAsia"/>
                <w:sz w:val="21"/>
                <w:szCs w:val="21"/>
              </w:rPr>
              <w:t>查法律法规清单时发现部分法律法规未及时更新</w:t>
            </w:r>
            <w:r w:rsidRPr="00F350A0">
              <w:rPr>
                <w:rFonts w:ascii="宋体" w:hAnsi="宋体" w:cs="宋体" w:hint="eastAsia"/>
                <w:color w:val="000000"/>
                <w:sz w:val="21"/>
                <w:szCs w:val="21"/>
              </w:rPr>
              <w:t>，针对该不符合项，已及时采取纠正措施</w:t>
            </w:r>
            <w:r w:rsidRPr="00F506CB">
              <w:rPr>
                <w:rFonts w:ascii="宋体" w:hAnsi="宋体" w:cs="宋体" w:hint="eastAsia"/>
                <w:color w:val="000000"/>
                <w:sz w:val="21"/>
                <w:szCs w:val="21"/>
              </w:rPr>
              <w:t>后，经内审员验证关闭。内审的有效性需要改善。</w:t>
            </w:r>
          </w:p>
        </w:tc>
      </w:tr>
      <w:tr w:rsidR="00F56572" w:rsidTr="00253493">
        <w:trPr>
          <w:cantSplit/>
          <w:trHeight w:val="899"/>
          <w:jc w:val="center"/>
        </w:trPr>
        <w:tc>
          <w:tcPr>
            <w:tcW w:w="720" w:type="dxa"/>
            <w:vMerge/>
            <w:textDirection w:val="tbRlV"/>
            <w:vAlign w:val="center"/>
          </w:tcPr>
          <w:p w:rsidR="00F56572" w:rsidRDefault="00F56572" w:rsidP="00253493">
            <w:pPr>
              <w:spacing w:line="240" w:lineRule="exact"/>
              <w:ind w:left="113" w:right="113"/>
              <w:jc w:val="center"/>
              <w:rPr>
                <w:b/>
                <w:szCs w:val="21"/>
              </w:rPr>
            </w:pPr>
          </w:p>
        </w:tc>
        <w:tc>
          <w:tcPr>
            <w:tcW w:w="9198" w:type="dxa"/>
          </w:tcPr>
          <w:p w:rsidR="00F56572" w:rsidRPr="00F506CB" w:rsidRDefault="00F56572" w:rsidP="00253493">
            <w:pPr>
              <w:spacing w:line="240" w:lineRule="exact"/>
              <w:rPr>
                <w:rFonts w:ascii="宋体" w:hAnsi="宋体" w:cs="宋体"/>
                <w:color w:val="000000"/>
                <w:sz w:val="21"/>
                <w:szCs w:val="21"/>
              </w:rPr>
            </w:pPr>
            <w:r w:rsidRPr="00F506CB">
              <w:rPr>
                <w:rFonts w:ascii="宋体" w:hAnsi="宋体" w:cs="宋体"/>
                <w:color w:val="000000"/>
                <w:sz w:val="21"/>
                <w:szCs w:val="21"/>
              </w:rPr>
              <w:t>4.</w:t>
            </w:r>
            <w:r w:rsidRPr="00F506CB">
              <w:rPr>
                <w:rFonts w:ascii="宋体" w:hAnsi="宋体" w:cs="宋体" w:hint="eastAsia"/>
                <w:color w:val="000000"/>
                <w:sz w:val="21"/>
                <w:szCs w:val="21"/>
              </w:rPr>
              <w:t>管理评审（管理评审体系变更需求，纠正和预防措施、体系有效性等）</w:t>
            </w:r>
          </w:p>
          <w:p w:rsidR="00F56572" w:rsidRPr="00F506CB" w:rsidRDefault="00F56572" w:rsidP="00F350A0">
            <w:pPr>
              <w:spacing w:line="240" w:lineRule="exact"/>
              <w:rPr>
                <w:rFonts w:ascii="宋体" w:hAnsi="宋体" w:cs="宋体"/>
                <w:color w:val="000000"/>
                <w:sz w:val="21"/>
                <w:szCs w:val="21"/>
              </w:rPr>
            </w:pPr>
            <w:r w:rsidRPr="00F506CB">
              <w:rPr>
                <w:rFonts w:ascii="宋体" w:hAnsi="宋体" w:cs="宋体" w:hint="eastAsia"/>
                <w:color w:val="000000"/>
                <w:sz w:val="21"/>
                <w:szCs w:val="21"/>
              </w:rPr>
              <w:t xml:space="preserve">    管理评审频次为一年一次、本次管理评审于2019</w:t>
            </w:r>
            <w:r>
              <w:rPr>
                <w:rFonts w:ascii="宋体" w:hAnsi="宋体" w:cs="宋体" w:hint="eastAsia"/>
                <w:color w:val="000000"/>
                <w:sz w:val="21"/>
                <w:szCs w:val="21"/>
              </w:rPr>
              <w:t>年</w:t>
            </w:r>
            <w:r w:rsidR="00F350A0">
              <w:rPr>
                <w:rFonts w:ascii="宋体" w:hAnsi="宋体" w:cs="宋体" w:hint="eastAsia"/>
                <w:color w:val="000000"/>
                <w:sz w:val="21"/>
                <w:szCs w:val="21"/>
              </w:rPr>
              <w:t>12</w:t>
            </w:r>
            <w:r>
              <w:rPr>
                <w:rFonts w:ascii="宋体" w:hAnsi="宋体" w:cs="宋体" w:hint="eastAsia"/>
                <w:color w:val="000000"/>
                <w:sz w:val="21"/>
                <w:szCs w:val="21"/>
              </w:rPr>
              <w:t>月</w:t>
            </w:r>
            <w:r w:rsidR="00F350A0">
              <w:rPr>
                <w:rFonts w:ascii="宋体" w:hAnsi="宋体" w:cs="宋体" w:hint="eastAsia"/>
                <w:color w:val="000000"/>
                <w:sz w:val="21"/>
                <w:szCs w:val="21"/>
              </w:rPr>
              <w:t>3</w:t>
            </w:r>
            <w:r>
              <w:rPr>
                <w:rFonts w:ascii="宋体" w:hAnsi="宋体" w:cs="宋体" w:hint="eastAsia"/>
                <w:color w:val="000000"/>
                <w:sz w:val="21"/>
                <w:szCs w:val="21"/>
              </w:rPr>
              <w:t>日</w:t>
            </w:r>
            <w:r w:rsidRPr="00F506CB">
              <w:rPr>
                <w:rFonts w:ascii="宋体" w:hAnsi="宋体" w:cs="宋体" w:hint="eastAsia"/>
                <w:color w:val="000000"/>
                <w:sz w:val="21"/>
                <w:szCs w:val="21"/>
              </w:rPr>
              <w:t>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rsidR="00F56572" w:rsidTr="00253493">
        <w:trPr>
          <w:cantSplit/>
          <w:trHeight w:val="792"/>
          <w:jc w:val="center"/>
        </w:trPr>
        <w:tc>
          <w:tcPr>
            <w:tcW w:w="720" w:type="dxa"/>
            <w:vMerge/>
            <w:vAlign w:val="center"/>
          </w:tcPr>
          <w:p w:rsidR="00F56572" w:rsidRDefault="00F56572" w:rsidP="00253493">
            <w:pPr>
              <w:spacing w:line="240" w:lineRule="exact"/>
              <w:jc w:val="center"/>
              <w:rPr>
                <w:b/>
                <w:sz w:val="20"/>
              </w:rPr>
            </w:pPr>
          </w:p>
        </w:tc>
        <w:tc>
          <w:tcPr>
            <w:tcW w:w="9198" w:type="dxa"/>
          </w:tcPr>
          <w:p w:rsidR="00F56572" w:rsidRDefault="00F56572" w:rsidP="00253493">
            <w:pPr>
              <w:spacing w:line="240" w:lineRule="exact"/>
              <w:rPr>
                <w:b/>
                <w:color w:val="000000" w:themeColor="text1"/>
                <w:sz w:val="20"/>
              </w:rPr>
            </w:pPr>
            <w:r>
              <w:rPr>
                <w:rFonts w:hint="eastAsia"/>
                <w:b/>
                <w:color w:val="000000" w:themeColor="text1"/>
                <w:sz w:val="20"/>
              </w:rPr>
              <w:t>5.  EMS</w:t>
            </w:r>
            <w:r>
              <w:rPr>
                <w:rFonts w:hint="eastAsia"/>
                <w:b/>
                <w:color w:val="000000" w:themeColor="text1"/>
                <w:sz w:val="20"/>
              </w:rPr>
              <w:t>是否按规定对主要污染物（污水、废气、噪声、废渣等）及排放实施了例行的监视或测量，结果是否满足相关要求？</w:t>
            </w:r>
          </w:p>
          <w:p w:rsidR="00F56572" w:rsidRDefault="00F350A0" w:rsidP="00253493">
            <w:pPr>
              <w:spacing w:line="240" w:lineRule="exact"/>
              <w:ind w:firstLineChars="100" w:firstLine="200"/>
              <w:rPr>
                <w:sz w:val="20"/>
              </w:rPr>
            </w:pPr>
            <w:r>
              <w:rPr>
                <w:rFonts w:hint="eastAsia"/>
                <w:sz w:val="20"/>
              </w:rPr>
              <w:t>无</w:t>
            </w:r>
            <w:r w:rsidR="00F56572">
              <w:rPr>
                <w:rFonts w:hint="eastAsia"/>
                <w:sz w:val="20"/>
              </w:rPr>
              <w:t>。</w:t>
            </w:r>
          </w:p>
        </w:tc>
      </w:tr>
      <w:tr w:rsidR="00F56572" w:rsidTr="00253493">
        <w:trPr>
          <w:cantSplit/>
          <w:trHeight w:val="744"/>
          <w:jc w:val="center"/>
        </w:trPr>
        <w:tc>
          <w:tcPr>
            <w:tcW w:w="720" w:type="dxa"/>
            <w:vMerge/>
            <w:vAlign w:val="center"/>
          </w:tcPr>
          <w:p w:rsidR="00F56572" w:rsidRDefault="00F56572" w:rsidP="00253493">
            <w:pPr>
              <w:spacing w:line="240" w:lineRule="exact"/>
              <w:jc w:val="center"/>
              <w:rPr>
                <w:b/>
                <w:sz w:val="20"/>
              </w:rPr>
            </w:pPr>
          </w:p>
        </w:tc>
        <w:tc>
          <w:tcPr>
            <w:tcW w:w="9198" w:type="dxa"/>
          </w:tcPr>
          <w:p w:rsidR="00F56572" w:rsidRDefault="00F56572" w:rsidP="00253493">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地方环保部门监测结果、新改扩建项目符合环评报告、三同时验收报告要求情况及措施</w:t>
            </w:r>
            <w:r>
              <w:rPr>
                <w:rFonts w:hint="eastAsia"/>
                <w:b/>
                <w:color w:val="000000" w:themeColor="text1"/>
                <w:sz w:val="20"/>
              </w:rPr>
              <w:t xml:space="preserve"> </w:t>
            </w:r>
          </w:p>
          <w:p w:rsidR="00F56572" w:rsidRDefault="00F350A0" w:rsidP="00253493">
            <w:pPr>
              <w:spacing w:line="240" w:lineRule="exact"/>
              <w:rPr>
                <w:b/>
                <w:sz w:val="20"/>
              </w:rPr>
            </w:pPr>
            <w:r>
              <w:rPr>
                <w:rFonts w:hint="eastAsia"/>
                <w:sz w:val="20"/>
              </w:rPr>
              <w:t>无</w:t>
            </w:r>
          </w:p>
        </w:tc>
      </w:tr>
      <w:tr w:rsidR="00F56572" w:rsidTr="00253493">
        <w:trPr>
          <w:cantSplit/>
          <w:trHeight w:val="562"/>
          <w:jc w:val="center"/>
        </w:trPr>
        <w:tc>
          <w:tcPr>
            <w:tcW w:w="720" w:type="dxa"/>
            <w:vMerge/>
            <w:vAlign w:val="center"/>
          </w:tcPr>
          <w:p w:rsidR="00F56572" w:rsidRDefault="00F56572" w:rsidP="00253493">
            <w:pPr>
              <w:spacing w:line="240" w:lineRule="exact"/>
              <w:jc w:val="center"/>
              <w:rPr>
                <w:b/>
                <w:sz w:val="20"/>
              </w:rPr>
            </w:pPr>
          </w:p>
        </w:tc>
        <w:tc>
          <w:tcPr>
            <w:tcW w:w="9198" w:type="dxa"/>
          </w:tcPr>
          <w:p w:rsidR="00F56572" w:rsidRDefault="00F56572" w:rsidP="00253493">
            <w:pPr>
              <w:spacing w:line="300" w:lineRule="exact"/>
              <w:rPr>
                <w:b/>
                <w:color w:val="000000" w:themeColor="text1"/>
                <w:sz w:val="20"/>
              </w:rPr>
            </w:pPr>
            <w:r>
              <w:rPr>
                <w:rFonts w:hint="eastAsia"/>
                <w:b/>
                <w:color w:val="000000" w:themeColor="text1"/>
                <w:sz w:val="20"/>
              </w:rPr>
              <w:t>7. OHSMS</w:t>
            </w:r>
            <w:r>
              <w:rPr>
                <w:rFonts w:hint="eastAsia"/>
                <w:b/>
                <w:color w:val="000000" w:themeColor="text1"/>
                <w:sz w:val="20"/>
              </w:rPr>
              <w:t>是否按规定对职业健康安全项目进行定期测量，结果是否满足相关要求：</w:t>
            </w:r>
          </w:p>
          <w:p w:rsidR="00F56572" w:rsidRDefault="00F56572" w:rsidP="00253493">
            <w:pPr>
              <w:spacing w:line="240" w:lineRule="exact"/>
              <w:rPr>
                <w:b/>
                <w:color w:val="000000" w:themeColor="text1"/>
                <w:sz w:val="20"/>
              </w:rPr>
            </w:pPr>
            <w:r>
              <w:rPr>
                <w:rFonts w:hint="eastAsia"/>
                <w:sz w:val="20"/>
              </w:rPr>
              <w:t>不适用</w:t>
            </w:r>
          </w:p>
        </w:tc>
      </w:tr>
      <w:tr w:rsidR="00F56572" w:rsidTr="00253493">
        <w:trPr>
          <w:cantSplit/>
          <w:trHeight w:val="470"/>
          <w:jc w:val="center"/>
        </w:trPr>
        <w:tc>
          <w:tcPr>
            <w:tcW w:w="720" w:type="dxa"/>
            <w:vMerge/>
            <w:vAlign w:val="center"/>
          </w:tcPr>
          <w:p w:rsidR="00F56572" w:rsidRDefault="00F56572" w:rsidP="00253493">
            <w:pPr>
              <w:spacing w:line="240" w:lineRule="exact"/>
              <w:jc w:val="center"/>
              <w:rPr>
                <w:b/>
                <w:sz w:val="20"/>
              </w:rPr>
            </w:pPr>
          </w:p>
        </w:tc>
        <w:tc>
          <w:tcPr>
            <w:tcW w:w="9198" w:type="dxa"/>
          </w:tcPr>
          <w:p w:rsidR="00F56572" w:rsidRDefault="00F56572" w:rsidP="00253493">
            <w:pPr>
              <w:spacing w:line="240" w:lineRule="exact"/>
              <w:rPr>
                <w:b/>
                <w:color w:val="000000" w:themeColor="text1"/>
                <w:sz w:val="20"/>
              </w:rPr>
            </w:pPr>
            <w:r>
              <w:rPr>
                <w:rFonts w:hint="eastAsia"/>
                <w:b/>
                <w:color w:val="000000" w:themeColor="text1"/>
                <w:sz w:val="20"/>
              </w:rPr>
              <w:t>8.OHSMS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地方职业健康安全部门监督检查情况及措施</w:t>
            </w:r>
          </w:p>
          <w:p w:rsidR="00F56572" w:rsidRDefault="00F56572" w:rsidP="00253493">
            <w:pPr>
              <w:spacing w:line="240" w:lineRule="exact"/>
              <w:rPr>
                <w:b/>
                <w:sz w:val="20"/>
              </w:rPr>
            </w:pPr>
            <w:r>
              <w:rPr>
                <w:rFonts w:hint="eastAsia"/>
                <w:b/>
                <w:sz w:val="20"/>
              </w:rPr>
              <w:t>暂无</w:t>
            </w:r>
          </w:p>
        </w:tc>
      </w:tr>
      <w:tr w:rsidR="00F56572" w:rsidTr="00253493">
        <w:trPr>
          <w:cantSplit/>
          <w:trHeight w:val="324"/>
          <w:jc w:val="center"/>
        </w:trPr>
        <w:tc>
          <w:tcPr>
            <w:tcW w:w="720" w:type="dxa"/>
            <w:vMerge/>
            <w:vAlign w:val="center"/>
          </w:tcPr>
          <w:p w:rsidR="00F56572" w:rsidRDefault="00F56572" w:rsidP="00253493">
            <w:pPr>
              <w:spacing w:line="240" w:lineRule="exact"/>
              <w:jc w:val="center"/>
              <w:rPr>
                <w:b/>
                <w:sz w:val="20"/>
              </w:rPr>
            </w:pPr>
          </w:p>
        </w:tc>
        <w:tc>
          <w:tcPr>
            <w:tcW w:w="9198" w:type="dxa"/>
          </w:tcPr>
          <w:p w:rsidR="00F56572" w:rsidRDefault="00F56572" w:rsidP="00253493">
            <w:pPr>
              <w:widowControl/>
              <w:spacing w:line="240" w:lineRule="exact"/>
              <w:rPr>
                <w:b/>
                <w:color w:val="000000" w:themeColor="text1"/>
                <w:sz w:val="20"/>
              </w:rPr>
            </w:pPr>
            <w:r>
              <w:rPr>
                <w:rFonts w:hint="eastAsia"/>
                <w:b/>
                <w:color w:val="000000" w:themeColor="text1"/>
                <w:sz w:val="20"/>
              </w:rPr>
              <w:t xml:space="preserve">9. </w:t>
            </w:r>
            <w:r>
              <w:rPr>
                <w:rFonts w:hint="eastAsia"/>
                <w:b/>
                <w:color w:val="000000" w:themeColor="text1"/>
                <w:sz w:val="20"/>
              </w:rPr>
              <w:t>其他能够标明组织绩效、信誉的证据</w:t>
            </w:r>
            <w:r>
              <w:rPr>
                <w:rFonts w:hint="eastAsia"/>
                <w:b/>
                <w:color w:val="000000" w:themeColor="text1"/>
                <w:sz w:val="20"/>
              </w:rPr>
              <w:t>/</w:t>
            </w:r>
            <w:r>
              <w:rPr>
                <w:rFonts w:hint="eastAsia"/>
                <w:b/>
                <w:color w:val="000000" w:themeColor="text1"/>
                <w:sz w:val="20"/>
              </w:rPr>
              <w:t>信息：</w:t>
            </w:r>
          </w:p>
          <w:p w:rsidR="00F56572" w:rsidRDefault="00F56572" w:rsidP="00253493">
            <w:pPr>
              <w:widowControl/>
              <w:spacing w:line="240" w:lineRule="exact"/>
              <w:rPr>
                <w:b/>
                <w:sz w:val="20"/>
              </w:rPr>
            </w:pPr>
            <w:r>
              <w:rPr>
                <w:rFonts w:hint="eastAsia"/>
                <w:b/>
                <w:sz w:val="20"/>
              </w:rPr>
              <w:t>无</w:t>
            </w:r>
          </w:p>
        </w:tc>
      </w:tr>
      <w:tr w:rsidR="00F56572" w:rsidTr="00253493">
        <w:trPr>
          <w:cantSplit/>
          <w:trHeight w:val="1550"/>
          <w:jc w:val="center"/>
        </w:trPr>
        <w:tc>
          <w:tcPr>
            <w:tcW w:w="720" w:type="dxa"/>
            <w:vMerge w:val="restart"/>
            <w:vAlign w:val="center"/>
          </w:tcPr>
          <w:p w:rsidR="00F56572" w:rsidRDefault="00F56572" w:rsidP="00253493">
            <w:pPr>
              <w:spacing w:line="240" w:lineRule="exact"/>
              <w:jc w:val="center"/>
              <w:rPr>
                <w:b/>
                <w:sz w:val="20"/>
              </w:rPr>
            </w:pPr>
            <w:r>
              <w:rPr>
                <w:rFonts w:hint="eastAsia"/>
                <w:b/>
                <w:sz w:val="20"/>
              </w:rPr>
              <w:lastRenderedPageBreak/>
              <w:t>持</w:t>
            </w:r>
          </w:p>
          <w:p w:rsidR="00F56572" w:rsidRDefault="00F56572" w:rsidP="00253493">
            <w:pPr>
              <w:spacing w:line="240" w:lineRule="exact"/>
              <w:jc w:val="center"/>
              <w:rPr>
                <w:b/>
                <w:sz w:val="20"/>
              </w:rPr>
            </w:pPr>
            <w:r>
              <w:rPr>
                <w:rFonts w:hint="eastAsia"/>
                <w:b/>
                <w:sz w:val="20"/>
              </w:rPr>
              <w:t>续</w:t>
            </w:r>
          </w:p>
          <w:p w:rsidR="00F56572" w:rsidRDefault="00F56572" w:rsidP="00253493">
            <w:pPr>
              <w:spacing w:line="240" w:lineRule="exact"/>
              <w:jc w:val="center"/>
              <w:rPr>
                <w:b/>
                <w:sz w:val="20"/>
              </w:rPr>
            </w:pPr>
            <w:r>
              <w:rPr>
                <w:rFonts w:hint="eastAsia"/>
                <w:b/>
                <w:sz w:val="20"/>
              </w:rPr>
              <w:t>改</w:t>
            </w:r>
          </w:p>
          <w:p w:rsidR="00F56572" w:rsidRDefault="00F56572" w:rsidP="00253493">
            <w:pPr>
              <w:spacing w:line="240" w:lineRule="exact"/>
              <w:jc w:val="center"/>
              <w:rPr>
                <w:b/>
                <w:sz w:val="20"/>
              </w:rPr>
            </w:pPr>
            <w:r>
              <w:rPr>
                <w:rFonts w:hint="eastAsia"/>
                <w:b/>
                <w:sz w:val="20"/>
              </w:rPr>
              <w:t>进</w:t>
            </w:r>
          </w:p>
        </w:tc>
        <w:tc>
          <w:tcPr>
            <w:tcW w:w="9198" w:type="dxa"/>
          </w:tcPr>
          <w:p w:rsidR="00F56572" w:rsidRDefault="00F56572" w:rsidP="00253493">
            <w:pPr>
              <w:spacing w:line="240" w:lineRule="exact"/>
              <w:rPr>
                <w:b/>
                <w:szCs w:val="21"/>
              </w:rPr>
            </w:pPr>
            <w:r>
              <w:rPr>
                <w:b/>
                <w:szCs w:val="21"/>
              </w:rPr>
              <w:t xml:space="preserve">1 </w:t>
            </w:r>
            <w:r>
              <w:rPr>
                <w:rFonts w:hint="eastAsia"/>
                <w:b/>
                <w:szCs w:val="21"/>
              </w:rPr>
              <w:t>纠正措施的实施及效果</w:t>
            </w:r>
            <w:r>
              <w:rPr>
                <w:b/>
                <w:spacing w:val="-8"/>
                <w:szCs w:val="21"/>
              </w:rPr>
              <w:t>;</w:t>
            </w:r>
          </w:p>
          <w:p w:rsidR="00F56572" w:rsidRDefault="00F56572" w:rsidP="00253493">
            <w:pPr>
              <w:spacing w:line="400" w:lineRule="exact"/>
              <w:ind w:firstLineChars="200" w:firstLine="480"/>
              <w:rPr>
                <w:rFonts w:ascii="宋体" w:hAnsi="宋体"/>
                <w:szCs w:val="21"/>
              </w:rPr>
            </w:pPr>
            <w:r>
              <w:rPr>
                <w:rFonts w:ascii="宋体" w:hAnsi="宋体" w:cs="宋体" w:hint="eastAsia"/>
                <w:color w:val="000000" w:themeColor="text1"/>
                <w:szCs w:val="24"/>
              </w:rPr>
              <w:t>公司明确通过对内、外审核结果、管理评审输出、监测和测量等活动中识别出</w:t>
            </w:r>
            <w:r>
              <w:rPr>
                <w:rFonts w:ascii="宋体" w:hAnsi="宋体" w:hint="eastAsia"/>
                <w:color w:val="000000" w:themeColor="text1"/>
                <w:szCs w:val="24"/>
              </w:rPr>
              <w:t>在产品/服务、过程、管理体系等方面</w:t>
            </w:r>
            <w:r>
              <w:rPr>
                <w:rFonts w:ascii="宋体" w:hAnsi="宋体" w:cs="宋体" w:hint="eastAsia"/>
                <w:color w:val="000000" w:themeColor="text1"/>
                <w:szCs w:val="24"/>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F56572" w:rsidRDefault="00F56572" w:rsidP="00253493">
            <w:pPr>
              <w:spacing w:line="240" w:lineRule="exact"/>
              <w:ind w:firstLineChars="200" w:firstLine="482"/>
              <w:rPr>
                <w:b/>
                <w:szCs w:val="21"/>
              </w:rPr>
            </w:pPr>
          </w:p>
        </w:tc>
      </w:tr>
      <w:tr w:rsidR="00F56572" w:rsidTr="00253493">
        <w:trPr>
          <w:cantSplit/>
          <w:trHeight w:val="518"/>
          <w:jc w:val="center"/>
        </w:trPr>
        <w:tc>
          <w:tcPr>
            <w:tcW w:w="720" w:type="dxa"/>
            <w:vMerge/>
            <w:vAlign w:val="center"/>
          </w:tcPr>
          <w:p w:rsidR="00F56572" w:rsidRDefault="00F56572" w:rsidP="00253493">
            <w:pPr>
              <w:spacing w:line="240" w:lineRule="exact"/>
              <w:jc w:val="center"/>
              <w:rPr>
                <w:b/>
                <w:sz w:val="20"/>
              </w:rPr>
            </w:pPr>
          </w:p>
        </w:tc>
        <w:tc>
          <w:tcPr>
            <w:tcW w:w="9198" w:type="dxa"/>
          </w:tcPr>
          <w:p w:rsidR="00F56572" w:rsidRDefault="00F56572" w:rsidP="00253493">
            <w:pPr>
              <w:spacing w:line="240" w:lineRule="exact"/>
              <w:rPr>
                <w:b/>
                <w:spacing w:val="-20"/>
                <w:szCs w:val="21"/>
              </w:rPr>
            </w:pPr>
            <w:r>
              <w:rPr>
                <w:b/>
                <w:spacing w:val="-20"/>
                <w:szCs w:val="21"/>
              </w:rPr>
              <w:t>2.</w:t>
            </w:r>
            <w:r>
              <w:rPr>
                <w:rFonts w:hint="eastAsia"/>
                <w:b/>
                <w:spacing w:val="-20"/>
                <w:szCs w:val="21"/>
              </w:rPr>
              <w:t>（上次审核后）重大事故、顾客</w:t>
            </w:r>
            <w:r>
              <w:rPr>
                <w:b/>
                <w:spacing w:val="-20"/>
                <w:szCs w:val="21"/>
              </w:rPr>
              <w:t>/</w:t>
            </w:r>
            <w:r>
              <w:rPr>
                <w:rFonts w:hint="eastAsia"/>
                <w:b/>
                <w:spacing w:val="-20"/>
                <w:szCs w:val="21"/>
              </w:rPr>
              <w:t>相关方投诉：</w:t>
            </w:r>
          </w:p>
          <w:p w:rsidR="00F56572" w:rsidRDefault="00F56572" w:rsidP="00253493">
            <w:pPr>
              <w:spacing w:line="240" w:lineRule="exact"/>
              <w:rPr>
                <w:b/>
                <w:spacing w:val="-20"/>
                <w:szCs w:val="21"/>
              </w:rPr>
            </w:pPr>
            <w:r>
              <w:rPr>
                <w:rFonts w:hint="eastAsia"/>
                <w:b/>
                <w:spacing w:val="-20"/>
                <w:szCs w:val="21"/>
              </w:rPr>
              <w:t>无</w:t>
            </w:r>
          </w:p>
          <w:p w:rsidR="00F56572" w:rsidRDefault="00F56572" w:rsidP="00253493">
            <w:pPr>
              <w:spacing w:line="240" w:lineRule="exact"/>
              <w:rPr>
                <w:b/>
                <w:szCs w:val="21"/>
              </w:rPr>
            </w:pPr>
          </w:p>
        </w:tc>
      </w:tr>
      <w:tr w:rsidR="00F56572" w:rsidTr="00253493">
        <w:trPr>
          <w:cantSplit/>
          <w:trHeight w:val="577"/>
          <w:jc w:val="center"/>
        </w:trPr>
        <w:tc>
          <w:tcPr>
            <w:tcW w:w="720" w:type="dxa"/>
            <w:vMerge w:val="restart"/>
            <w:vAlign w:val="center"/>
          </w:tcPr>
          <w:p w:rsidR="00F56572" w:rsidRDefault="00F56572" w:rsidP="00253493">
            <w:pPr>
              <w:spacing w:line="240" w:lineRule="exact"/>
              <w:jc w:val="center"/>
              <w:rPr>
                <w:b/>
                <w:sz w:val="20"/>
              </w:rPr>
            </w:pPr>
          </w:p>
        </w:tc>
        <w:tc>
          <w:tcPr>
            <w:tcW w:w="9198" w:type="dxa"/>
          </w:tcPr>
          <w:p w:rsidR="00F56572" w:rsidRDefault="00F56572" w:rsidP="00253493">
            <w:pPr>
              <w:numPr>
                <w:ilvl w:val="0"/>
                <w:numId w:val="3"/>
              </w:numPr>
              <w:spacing w:line="240" w:lineRule="exact"/>
              <w:ind w:left="100" w:hangingChars="50" w:hanging="100"/>
              <w:rPr>
                <w:b/>
                <w:spacing w:val="-20"/>
                <w:szCs w:val="21"/>
              </w:rPr>
            </w:pPr>
            <w:r>
              <w:rPr>
                <w:rFonts w:hint="eastAsia"/>
                <w:b/>
                <w:spacing w:val="-20"/>
                <w:szCs w:val="21"/>
              </w:rPr>
              <w:t>创新情况</w:t>
            </w:r>
          </w:p>
          <w:p w:rsidR="00F56572" w:rsidRDefault="00F56572" w:rsidP="00253493">
            <w:pPr>
              <w:spacing w:line="240" w:lineRule="exact"/>
              <w:ind w:leftChars="-50" w:left="-120"/>
              <w:rPr>
                <w:b/>
                <w:spacing w:val="-20"/>
                <w:szCs w:val="21"/>
              </w:rPr>
            </w:pPr>
            <w:r>
              <w:rPr>
                <w:rFonts w:hint="eastAsia"/>
                <w:b/>
                <w:spacing w:val="-20"/>
                <w:szCs w:val="21"/>
              </w:rPr>
              <w:t>无</w:t>
            </w:r>
          </w:p>
          <w:p w:rsidR="00F56572" w:rsidRDefault="00F56572" w:rsidP="00253493">
            <w:pPr>
              <w:spacing w:line="240" w:lineRule="exact"/>
              <w:ind w:leftChars="-50" w:left="-120"/>
              <w:rPr>
                <w:b/>
                <w:spacing w:val="-20"/>
                <w:szCs w:val="21"/>
              </w:rPr>
            </w:pPr>
          </w:p>
        </w:tc>
      </w:tr>
      <w:tr w:rsidR="00F56572" w:rsidTr="00253493">
        <w:trPr>
          <w:cantSplit/>
          <w:trHeight w:val="452"/>
          <w:jc w:val="center"/>
        </w:trPr>
        <w:tc>
          <w:tcPr>
            <w:tcW w:w="720" w:type="dxa"/>
            <w:vMerge/>
            <w:vAlign w:val="center"/>
          </w:tcPr>
          <w:p w:rsidR="00F56572" w:rsidRDefault="00F56572" w:rsidP="00253493">
            <w:pPr>
              <w:spacing w:line="240" w:lineRule="exact"/>
              <w:jc w:val="center"/>
              <w:rPr>
                <w:b/>
                <w:sz w:val="20"/>
              </w:rPr>
            </w:pPr>
          </w:p>
        </w:tc>
        <w:tc>
          <w:tcPr>
            <w:tcW w:w="9198" w:type="dxa"/>
          </w:tcPr>
          <w:p w:rsidR="00F56572" w:rsidRDefault="00F56572" w:rsidP="00253493">
            <w:pPr>
              <w:numPr>
                <w:ilvl w:val="0"/>
                <w:numId w:val="3"/>
              </w:numPr>
              <w:spacing w:line="240" w:lineRule="exact"/>
              <w:ind w:left="120" w:hangingChars="50" w:hanging="120"/>
              <w:rPr>
                <w:b/>
                <w:szCs w:val="21"/>
              </w:rPr>
            </w:pPr>
            <w:r>
              <w:rPr>
                <w:rFonts w:hint="eastAsia"/>
                <w:b/>
                <w:szCs w:val="21"/>
              </w:rPr>
              <w:t>上次不符合的整改情况</w:t>
            </w:r>
          </w:p>
          <w:p w:rsidR="00F56572" w:rsidRDefault="00F56572" w:rsidP="00F350A0">
            <w:pPr>
              <w:spacing w:line="240" w:lineRule="exact"/>
              <w:ind w:leftChars="-50" w:left="-120"/>
              <w:rPr>
                <w:b/>
                <w:szCs w:val="21"/>
              </w:rPr>
            </w:pPr>
            <w:r w:rsidRPr="00940901">
              <w:rPr>
                <w:rFonts w:hint="eastAsia"/>
                <w:b/>
                <w:szCs w:val="21"/>
              </w:rPr>
              <w:t>上次不符合为</w:t>
            </w:r>
            <w:r w:rsidRPr="00940901">
              <w:rPr>
                <w:rFonts w:hint="eastAsia"/>
                <w:b/>
                <w:szCs w:val="21"/>
              </w:rPr>
              <w:t>Q</w:t>
            </w:r>
            <w:r w:rsidR="00F350A0">
              <w:rPr>
                <w:rFonts w:hint="eastAsia"/>
                <w:b/>
                <w:szCs w:val="21"/>
              </w:rPr>
              <w:t>7.1.5</w:t>
            </w:r>
            <w:r>
              <w:rPr>
                <w:rFonts w:hint="eastAsia"/>
                <w:b/>
                <w:szCs w:val="21"/>
              </w:rPr>
              <w:t>经本次审核验证均整改且无类似不符合情况出现。</w:t>
            </w:r>
          </w:p>
        </w:tc>
      </w:tr>
    </w:tbl>
    <w:p w:rsidR="00F56572" w:rsidRDefault="00F56572" w:rsidP="00F56572">
      <w:pPr>
        <w:tabs>
          <w:tab w:val="left" w:pos="645"/>
        </w:tabs>
        <w:spacing w:afterLines="50" w:line="360" w:lineRule="exact"/>
        <w:rPr>
          <w:b/>
          <w:sz w:val="16"/>
          <w:szCs w:val="16"/>
        </w:rPr>
      </w:pPr>
      <w:r>
        <w:rPr>
          <w:rFonts w:hint="eastAsia"/>
          <w:b/>
          <w:sz w:val="26"/>
          <w:szCs w:val="26"/>
        </w:rPr>
        <w:t>七、其它需要说明的问题</w:t>
      </w:r>
    </w:p>
    <w:p w:rsidR="00F56572" w:rsidRDefault="00F56572" w:rsidP="00F56572">
      <w:pPr>
        <w:snapToGrid w:val="0"/>
        <w:spacing w:line="360" w:lineRule="auto"/>
        <w:ind w:leftChars="-88" w:left="-211" w:firstLineChars="223" w:firstLine="493"/>
        <w:rPr>
          <w:rFonts w:ascii="宋体"/>
          <w:b/>
          <w:szCs w:val="21"/>
        </w:rPr>
      </w:pPr>
      <w:r>
        <w:rPr>
          <w:rFonts w:ascii="MS Mincho" w:eastAsia="MS Mincho" w:hAnsi="MS Mincho" w:cs="MS Mincho" w:hint="eastAsia"/>
          <w:b/>
          <w:spacing w:val="-10"/>
          <w:szCs w:val="21"/>
        </w:rPr>
        <w:t>☑</w:t>
      </w:r>
      <w:r>
        <w:rPr>
          <w:rFonts w:ascii="宋体" w:hAnsi="宋体" w:hint="eastAsia"/>
          <w:b/>
          <w:szCs w:val="21"/>
        </w:rPr>
        <w:t>可能影响本次审核结论可靠性的因素：无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F56572" w:rsidTr="00253493">
        <w:tc>
          <w:tcPr>
            <w:tcW w:w="5353" w:type="dxa"/>
          </w:tcPr>
          <w:p w:rsidR="00F56572" w:rsidRDefault="00F56572" w:rsidP="00253493">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F56572" w:rsidRDefault="00F56572" w:rsidP="00253493">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F56572" w:rsidTr="00253493">
        <w:tc>
          <w:tcPr>
            <w:tcW w:w="5353" w:type="dxa"/>
          </w:tcPr>
          <w:p w:rsidR="00F56572" w:rsidRDefault="00F56572" w:rsidP="00253493">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F56572" w:rsidRDefault="00F56572" w:rsidP="00253493">
            <w:pPr>
              <w:snapToGrid w:val="0"/>
              <w:spacing w:line="360" w:lineRule="auto"/>
              <w:ind w:leftChars="-88" w:left="-211" w:firstLineChars="223" w:firstLine="537"/>
              <w:rPr>
                <w:rFonts w:ascii="宋体"/>
                <w:b/>
                <w:szCs w:val="21"/>
              </w:rPr>
            </w:pPr>
          </w:p>
        </w:tc>
      </w:tr>
      <w:tr w:rsidR="00F56572" w:rsidTr="00253493">
        <w:tc>
          <w:tcPr>
            <w:tcW w:w="5353" w:type="dxa"/>
          </w:tcPr>
          <w:p w:rsidR="00F56572" w:rsidRDefault="00F56572" w:rsidP="00253493">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F56572" w:rsidRDefault="00F56572" w:rsidP="00253493">
            <w:pPr>
              <w:snapToGrid w:val="0"/>
              <w:spacing w:line="360" w:lineRule="auto"/>
              <w:ind w:leftChars="-88" w:left="-211" w:firstLineChars="223" w:firstLine="537"/>
              <w:rPr>
                <w:rFonts w:ascii="宋体"/>
                <w:b/>
                <w:color w:val="FF0000"/>
                <w:szCs w:val="21"/>
              </w:rPr>
            </w:pPr>
          </w:p>
        </w:tc>
      </w:tr>
      <w:tr w:rsidR="00F56572" w:rsidTr="00253493">
        <w:tc>
          <w:tcPr>
            <w:tcW w:w="5353" w:type="dxa"/>
          </w:tcPr>
          <w:p w:rsidR="00F56572" w:rsidRDefault="00F56572" w:rsidP="00253493">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F56572" w:rsidRDefault="00F56572" w:rsidP="00253493">
            <w:pPr>
              <w:snapToGrid w:val="0"/>
              <w:spacing w:line="360" w:lineRule="auto"/>
              <w:ind w:leftChars="-88" w:left="-211" w:firstLineChars="223" w:firstLine="537"/>
              <w:rPr>
                <w:rFonts w:ascii="宋体"/>
                <w:b/>
                <w:color w:val="FF0000"/>
                <w:szCs w:val="21"/>
              </w:rPr>
            </w:pPr>
          </w:p>
        </w:tc>
      </w:tr>
    </w:tbl>
    <w:p w:rsidR="00F56572" w:rsidRDefault="00F56572" w:rsidP="00F56572">
      <w:pPr>
        <w:snapToGrid w:val="0"/>
        <w:spacing w:line="360" w:lineRule="auto"/>
        <w:ind w:firstLineChars="100" w:firstLine="221"/>
        <w:rPr>
          <w:rFonts w:ascii="宋体"/>
          <w:b/>
          <w:szCs w:val="21"/>
        </w:rPr>
      </w:pPr>
      <w:r>
        <w:rPr>
          <w:rFonts w:ascii="MS Mincho" w:eastAsia="MS Mincho" w:hAnsi="MS Mincho" w:cs="MS Mincho" w:hint="eastAsia"/>
          <w:b/>
          <w:spacing w:val="-10"/>
          <w:szCs w:val="21"/>
        </w:rPr>
        <w:t>☑</w:t>
      </w:r>
      <w:r>
        <w:rPr>
          <w:rFonts w:ascii="宋体" w:hAnsi="宋体" w:hint="eastAsia"/>
          <w:b/>
          <w:szCs w:val="21"/>
        </w:rPr>
        <w:t>达到审核目的</w:t>
      </w:r>
      <w:r>
        <w:rPr>
          <w:rFonts w:ascii="宋体" w:hAnsi="宋体"/>
          <w:b/>
          <w:szCs w:val="21"/>
        </w:rPr>
        <w:t xml:space="preserve"> </w:t>
      </w:r>
    </w:p>
    <w:p w:rsidR="00F56572" w:rsidRDefault="00F56572" w:rsidP="00F56572">
      <w:pPr>
        <w:snapToGrid w:val="0"/>
        <w:spacing w:line="360" w:lineRule="auto"/>
        <w:ind w:leftChars="-88" w:left="-211" w:firstLineChars="223" w:firstLine="493"/>
        <w:rPr>
          <w:rFonts w:ascii="宋体" w:hAnsi="宋体"/>
          <w:b/>
          <w:szCs w:val="21"/>
        </w:rPr>
      </w:pPr>
      <w:r>
        <w:rPr>
          <w:rFonts w:hint="eastAsia"/>
          <w:b/>
          <w:spacing w:val="-10"/>
          <w:szCs w:val="21"/>
        </w:rPr>
        <w:t>□未</w:t>
      </w:r>
      <w:r>
        <w:rPr>
          <w:rFonts w:ascii="宋体" w:hAnsi="宋体" w:hint="eastAsia"/>
          <w:b/>
          <w:szCs w:val="21"/>
        </w:rPr>
        <w:t>达到审核目的，未达到目的的原因是：</w:t>
      </w:r>
    </w:p>
    <w:p w:rsidR="00F56572" w:rsidRDefault="00F56572" w:rsidP="00F56572">
      <w:pPr>
        <w:numPr>
          <w:ilvl w:val="0"/>
          <w:numId w:val="4"/>
        </w:numPr>
        <w:snapToGrid w:val="0"/>
        <w:spacing w:line="360" w:lineRule="auto"/>
        <w:ind w:leftChars="-88" w:left="-211" w:firstLineChars="223" w:firstLine="582"/>
        <w:rPr>
          <w:b/>
          <w:sz w:val="26"/>
          <w:szCs w:val="26"/>
        </w:rPr>
      </w:pPr>
      <w:r>
        <w:rPr>
          <w:rFonts w:hint="eastAsia"/>
          <w:b/>
          <w:sz w:val="26"/>
          <w:szCs w:val="26"/>
        </w:rPr>
        <w:t>本次审核不符合项</w:t>
      </w:r>
    </w:p>
    <w:p w:rsidR="00F56572" w:rsidRDefault="00F56572" w:rsidP="00F56572">
      <w:pPr>
        <w:snapToGrid w:val="0"/>
        <w:spacing w:line="360" w:lineRule="auto"/>
        <w:ind w:leftChars="-88" w:left="-211" w:firstLineChars="223" w:firstLine="537"/>
        <w:rPr>
          <w:rFonts w:ascii="宋体" w:hAnsi="宋体"/>
          <w:b/>
          <w:szCs w:val="21"/>
        </w:rPr>
      </w:pPr>
      <w:r>
        <w:rPr>
          <w:rFonts w:ascii="宋体" w:hAnsi="宋体" w:hint="eastAsia"/>
          <w:b/>
          <w:szCs w:val="21"/>
        </w:rPr>
        <w:t>本</w:t>
      </w:r>
      <w:r>
        <w:rPr>
          <w:rFonts w:hint="eastAsia"/>
          <w:b/>
          <w:sz w:val="26"/>
          <w:szCs w:val="26"/>
        </w:rPr>
        <w:t>次审核共开具不符合项报告</w:t>
      </w:r>
      <w:r>
        <w:rPr>
          <w:rFonts w:hint="eastAsia"/>
          <w:b/>
          <w:sz w:val="26"/>
          <w:szCs w:val="26"/>
        </w:rPr>
        <w:t>1</w:t>
      </w:r>
      <w:r w:rsidRPr="00F506CB">
        <w:rPr>
          <w:rFonts w:hint="eastAsia"/>
          <w:b/>
          <w:sz w:val="26"/>
          <w:szCs w:val="26"/>
        </w:rPr>
        <w:t>项；其中</w:t>
      </w:r>
      <w:r w:rsidRPr="00BE175D">
        <w:rPr>
          <w:b/>
          <w:sz w:val="26"/>
          <w:szCs w:val="26"/>
        </w:rPr>
        <w:pict>
          <v:line id="直接连接符 1" o:spid="_x0000_s1032" style="position:absolute;left:0;text-align:left;z-index:251658240;mso-position-horizontal-relative:text;mso-position-vertical-relative:text" from="210pt,16.2pt" to="210.05pt,16.2pt" o:allowincell="f"/>
        </w:pict>
      </w:r>
      <w:r w:rsidRPr="00F506CB">
        <w:rPr>
          <w:rFonts w:hint="eastAsia"/>
          <w:b/>
          <w:sz w:val="26"/>
          <w:szCs w:val="26"/>
        </w:rPr>
        <w:t>严重不符合</w:t>
      </w:r>
      <w:r w:rsidRPr="00F506CB">
        <w:rPr>
          <w:rFonts w:hint="eastAsia"/>
          <w:b/>
          <w:sz w:val="26"/>
          <w:szCs w:val="26"/>
        </w:rPr>
        <w:t xml:space="preserve"> 0</w:t>
      </w:r>
      <w:r w:rsidRPr="00F506CB">
        <w:rPr>
          <w:rFonts w:hint="eastAsia"/>
          <w:b/>
          <w:sz w:val="26"/>
          <w:szCs w:val="26"/>
        </w:rPr>
        <w:t>项，一般不符合</w:t>
      </w:r>
      <w:r>
        <w:rPr>
          <w:rFonts w:hint="eastAsia"/>
          <w:b/>
          <w:sz w:val="26"/>
          <w:szCs w:val="26"/>
        </w:rPr>
        <w:t>1</w:t>
      </w:r>
      <w:r w:rsidRPr="00F506CB">
        <w:rPr>
          <w:rFonts w:hint="eastAsia"/>
          <w:b/>
          <w:sz w:val="26"/>
          <w:szCs w:val="26"/>
        </w:rPr>
        <w:t>项，观察项</w:t>
      </w:r>
      <w:r w:rsidRPr="00F506CB">
        <w:rPr>
          <w:rFonts w:hint="eastAsia"/>
          <w:b/>
          <w:sz w:val="26"/>
          <w:szCs w:val="26"/>
        </w:rPr>
        <w:t>0</w:t>
      </w:r>
      <w:r w:rsidRPr="00F506CB">
        <w:rPr>
          <w:rFonts w:hint="eastAsia"/>
          <w:b/>
          <w:sz w:val="26"/>
          <w:szCs w:val="26"/>
        </w:rPr>
        <w:t>项。不符合项分布在</w:t>
      </w:r>
      <w:r>
        <w:rPr>
          <w:rFonts w:hint="eastAsia"/>
          <w:b/>
          <w:sz w:val="26"/>
          <w:szCs w:val="26"/>
        </w:rPr>
        <w:t>生产技术部</w:t>
      </w:r>
      <w:r>
        <w:rPr>
          <w:rFonts w:hint="eastAsia"/>
          <w:b/>
          <w:sz w:val="26"/>
          <w:szCs w:val="26"/>
        </w:rPr>
        <w:t>Q7.1.</w:t>
      </w:r>
      <w:r w:rsidR="00F350A0">
        <w:rPr>
          <w:rFonts w:hint="eastAsia"/>
          <w:b/>
          <w:sz w:val="26"/>
          <w:szCs w:val="26"/>
        </w:rPr>
        <w:t>5</w:t>
      </w:r>
      <w:r>
        <w:rPr>
          <w:rFonts w:hint="eastAsia"/>
          <w:b/>
          <w:sz w:val="26"/>
          <w:szCs w:val="26"/>
        </w:rPr>
        <w:t>条款，见不符合</w:t>
      </w:r>
      <w:r>
        <w:rPr>
          <w:rFonts w:ascii="宋体" w:hAnsi="宋体" w:hint="eastAsia"/>
          <w:b/>
          <w:szCs w:val="21"/>
        </w:rPr>
        <w:t>项分布表。（Q/J/E/S分开填写）</w:t>
      </w:r>
    </w:p>
    <w:p w:rsidR="00F56572" w:rsidRDefault="00F56572" w:rsidP="00F56572">
      <w:pPr>
        <w:numPr>
          <w:ilvl w:val="0"/>
          <w:numId w:val="5"/>
        </w:numPr>
        <w:tabs>
          <w:tab w:val="left" w:pos="645"/>
        </w:tabs>
        <w:spacing w:afterLines="50" w:line="360" w:lineRule="exact"/>
        <w:rPr>
          <w:b/>
          <w:sz w:val="26"/>
          <w:szCs w:val="26"/>
        </w:rPr>
      </w:pPr>
      <w:r>
        <w:rPr>
          <w:rFonts w:hint="eastAsia"/>
          <w:b/>
          <w:sz w:val="26"/>
          <w:szCs w:val="26"/>
        </w:rPr>
        <w:t>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F56572" w:rsidTr="00253493">
        <w:trPr>
          <w:cantSplit/>
          <w:trHeight w:val="2040"/>
          <w:jc w:val="center"/>
        </w:trPr>
        <w:tc>
          <w:tcPr>
            <w:tcW w:w="9523" w:type="dxa"/>
            <w:vAlign w:val="center"/>
          </w:tcPr>
          <w:p w:rsidR="00F56572" w:rsidRDefault="00F56572" w:rsidP="00253493">
            <w:pPr>
              <w:ind w:leftChars="100" w:left="240" w:firstLineChars="50" w:firstLine="131"/>
              <w:jc w:val="left"/>
              <w:rPr>
                <w:rFonts w:asciiTheme="minorEastAsia" w:eastAsiaTheme="minorEastAsia" w:hAnsiTheme="minorEastAsia"/>
                <w:sz w:val="21"/>
                <w:szCs w:val="21"/>
              </w:rPr>
            </w:pPr>
            <w:r>
              <w:rPr>
                <w:b/>
                <w:sz w:val="26"/>
                <w:szCs w:val="26"/>
              </w:rPr>
              <w:t>1.</w:t>
            </w:r>
            <w:r>
              <w:rPr>
                <w:rFonts w:ascii="MS Mincho" w:eastAsia="MS Mincho" w:hAnsi="MS Mincho" w:cs="MS Mincho" w:hint="eastAsia"/>
                <w:b/>
                <w:sz w:val="26"/>
                <w:szCs w:val="26"/>
              </w:rPr>
              <w:t>☑</w:t>
            </w:r>
            <w:r>
              <w:rPr>
                <w:b/>
                <w:sz w:val="26"/>
                <w:szCs w:val="26"/>
              </w:rPr>
              <w:t xml:space="preserve">QMS/GJB   </w:t>
            </w:r>
            <w:r>
              <w:rPr>
                <w:rFonts w:ascii="MS Mincho" w:eastAsia="MS Mincho" w:hAnsi="MS Mincho" w:cs="MS Mincho" w:hint="eastAsia"/>
                <w:b/>
                <w:sz w:val="26"/>
                <w:szCs w:val="26"/>
              </w:rPr>
              <w:t>☑</w:t>
            </w:r>
            <w:r>
              <w:rPr>
                <w:b/>
                <w:sz w:val="26"/>
                <w:szCs w:val="26"/>
              </w:rPr>
              <w:t xml:space="preserve">EMS  </w:t>
            </w:r>
            <w:r>
              <w:rPr>
                <w:rFonts w:ascii="MS Mincho" w:eastAsia="MS Mincho" w:hAnsi="MS Mincho" w:cs="MS Mincho" w:hint="eastAsia"/>
                <w:b/>
                <w:sz w:val="26"/>
                <w:szCs w:val="26"/>
              </w:rPr>
              <w:t>☑</w:t>
            </w:r>
            <w:r>
              <w:rPr>
                <w:b/>
                <w:sz w:val="26"/>
                <w:szCs w:val="26"/>
              </w:rPr>
              <w:t>OHSMS</w:t>
            </w:r>
            <w:r>
              <w:rPr>
                <w:rFonts w:hint="eastAsia"/>
                <w:b/>
                <w:sz w:val="26"/>
                <w:szCs w:val="26"/>
              </w:rPr>
              <w:t>□</w:t>
            </w:r>
            <w:r>
              <w:rPr>
                <w:rFonts w:hint="eastAsia"/>
                <w:b/>
                <w:sz w:val="26"/>
                <w:szCs w:val="26"/>
              </w:rPr>
              <w:t>50430</w:t>
            </w:r>
          </w:p>
          <w:p w:rsidR="00F56572" w:rsidRDefault="00F56572" w:rsidP="00253493">
            <w:pPr>
              <w:spacing w:line="280" w:lineRule="exact"/>
              <w:rPr>
                <w:b/>
                <w:sz w:val="26"/>
                <w:szCs w:val="26"/>
              </w:rPr>
            </w:pPr>
            <w:r>
              <w:rPr>
                <w:rFonts w:hint="eastAsia"/>
                <w:b/>
                <w:sz w:val="26"/>
                <w:szCs w:val="26"/>
              </w:rPr>
              <w:t>的适宜性、充分性、运行有效性，自我完善机制等，管理体系满足适用要求和实现预期结果的能力。</w:t>
            </w:r>
          </w:p>
          <w:p w:rsidR="00F56572" w:rsidRDefault="00F56572" w:rsidP="00253493">
            <w:pPr>
              <w:tabs>
                <w:tab w:val="left" w:pos="2552"/>
              </w:tabs>
              <w:spacing w:beforeLines="50" w:afterLines="50" w:line="280" w:lineRule="exact"/>
              <w:ind w:firstLineChars="200" w:firstLine="480"/>
              <w:rPr>
                <w:rFonts w:eastAsia="微软雅黑"/>
                <w:b/>
                <w:sz w:val="26"/>
                <w:szCs w:val="26"/>
              </w:rPr>
            </w:pPr>
            <w:r>
              <w:rPr>
                <w:rFonts w:ascii="微软雅黑" w:eastAsia="微软雅黑" w:hAnsi="微软雅黑" w:hint="eastAsia"/>
                <w:bCs/>
                <w:szCs w:val="24"/>
              </w:rPr>
              <w:t>综上所述，审核组一致认为（</w:t>
            </w:r>
            <w:r w:rsidR="00F350A0">
              <w:rPr>
                <w:rFonts w:asciiTheme="minorEastAsia" w:eastAsiaTheme="minorEastAsia" w:hAnsiTheme="minorEastAsia"/>
                <w:sz w:val="20"/>
              </w:rPr>
              <w:t>成都润亿达环境科技有限公司</w:t>
            </w:r>
            <w:r>
              <w:rPr>
                <w:rFonts w:ascii="微软雅黑" w:eastAsia="微软雅黑" w:hAnsi="微软雅黑" w:hint="eastAsia"/>
                <w:bCs/>
                <w:szCs w:val="24"/>
              </w:rPr>
              <w:t>）的质量管理体系</w:t>
            </w:r>
            <w:r>
              <w:rPr>
                <w:rFonts w:hint="eastAsia"/>
                <w:b/>
                <w:sz w:val="26"/>
                <w:szCs w:val="26"/>
              </w:rPr>
              <w:t>适宜、充分、</w:t>
            </w:r>
            <w:r>
              <w:rPr>
                <w:rFonts w:ascii="微软雅黑" w:eastAsia="微软雅黑" w:hAnsi="微软雅黑" w:hint="eastAsia"/>
                <w:bCs/>
                <w:szCs w:val="24"/>
              </w:rPr>
              <w:t>得到良好的实施和保持，</w:t>
            </w:r>
            <w:r>
              <w:rPr>
                <w:rFonts w:ascii="微软雅黑" w:eastAsia="微软雅黑" w:hAnsi="微软雅黑" w:hint="eastAsia"/>
                <w:spacing w:val="14"/>
                <w:szCs w:val="24"/>
              </w:rPr>
              <w:t>体系运行持续有效。</w:t>
            </w:r>
          </w:p>
          <w:p w:rsidR="00F56572" w:rsidRDefault="00F56572" w:rsidP="00253493">
            <w:pPr>
              <w:spacing w:line="240" w:lineRule="exact"/>
              <w:rPr>
                <w:b/>
                <w:sz w:val="26"/>
                <w:szCs w:val="26"/>
              </w:rPr>
            </w:pPr>
          </w:p>
        </w:tc>
      </w:tr>
      <w:tr w:rsidR="00F56572" w:rsidTr="00253493">
        <w:trPr>
          <w:cantSplit/>
          <w:trHeight w:val="510"/>
          <w:jc w:val="center"/>
        </w:trPr>
        <w:tc>
          <w:tcPr>
            <w:tcW w:w="9523" w:type="dxa"/>
          </w:tcPr>
          <w:p w:rsidR="00F56572" w:rsidRDefault="00F56572" w:rsidP="00253493">
            <w:pPr>
              <w:spacing w:line="280" w:lineRule="exact"/>
              <w:rPr>
                <w:b/>
                <w:sz w:val="26"/>
                <w:szCs w:val="26"/>
              </w:rPr>
            </w:pPr>
            <w:r>
              <w:rPr>
                <w:b/>
                <w:sz w:val="26"/>
                <w:szCs w:val="26"/>
              </w:rPr>
              <w:lastRenderedPageBreak/>
              <w:t xml:space="preserve">2. </w:t>
            </w:r>
            <w:r>
              <w:rPr>
                <w:rFonts w:hint="eastAsia"/>
                <w:b/>
                <w:sz w:val="26"/>
                <w:szCs w:val="26"/>
              </w:rPr>
              <w:t>审核组推荐意见：</w:t>
            </w:r>
          </w:p>
          <w:p w:rsidR="00F56572" w:rsidRDefault="00F56572" w:rsidP="00253493">
            <w:pPr>
              <w:ind w:leftChars="100" w:left="240" w:firstLineChars="50" w:firstLine="131"/>
              <w:jc w:val="left"/>
              <w:rPr>
                <w:b/>
                <w:sz w:val="26"/>
                <w:szCs w:val="26"/>
              </w:rPr>
            </w:pPr>
            <w:r>
              <w:rPr>
                <w:rFonts w:ascii="MS Mincho" w:eastAsia="MS Mincho" w:hAnsi="MS Mincho" w:cs="MS Mincho" w:hint="eastAsia"/>
                <w:b/>
                <w:sz w:val="26"/>
                <w:szCs w:val="26"/>
              </w:rPr>
              <w:t>☑</w:t>
            </w:r>
            <w:r>
              <w:rPr>
                <w:b/>
                <w:sz w:val="26"/>
                <w:szCs w:val="26"/>
              </w:rPr>
              <w:t>(</w:t>
            </w:r>
            <w:r>
              <w:rPr>
                <w:rFonts w:hint="eastAsia"/>
                <w:b/>
                <w:sz w:val="26"/>
                <w:szCs w:val="26"/>
              </w:rPr>
              <w:t>在完成纠正措施后</w:t>
            </w:r>
            <w:r>
              <w:rPr>
                <w:b/>
                <w:sz w:val="26"/>
                <w:szCs w:val="26"/>
              </w:rPr>
              <w:t>)</w:t>
            </w:r>
            <w:r>
              <w:rPr>
                <w:rFonts w:hint="eastAsia"/>
                <w:b/>
                <w:sz w:val="26"/>
                <w:szCs w:val="26"/>
              </w:rPr>
              <w:t>推荐保持（</w:t>
            </w:r>
            <w:r>
              <w:rPr>
                <w:rFonts w:ascii="MS Mincho" w:eastAsia="MS Mincho" w:hAnsi="MS Mincho" w:cs="MS Mincho" w:hint="eastAsia"/>
                <w:b/>
                <w:sz w:val="26"/>
                <w:szCs w:val="26"/>
              </w:rPr>
              <w:t>☑</w:t>
            </w:r>
            <w:r>
              <w:rPr>
                <w:b/>
                <w:sz w:val="26"/>
                <w:szCs w:val="26"/>
              </w:rPr>
              <w:t xml:space="preserve">QMS/GJB </w:t>
            </w:r>
            <w:r>
              <w:rPr>
                <w:rFonts w:ascii="MS Mincho" w:eastAsia="MS Mincho" w:hAnsi="MS Mincho" w:cs="MS Mincho" w:hint="eastAsia"/>
                <w:b/>
                <w:sz w:val="26"/>
                <w:szCs w:val="26"/>
              </w:rPr>
              <w:t>☑</w:t>
            </w:r>
            <w:r>
              <w:rPr>
                <w:b/>
                <w:sz w:val="26"/>
                <w:szCs w:val="26"/>
              </w:rPr>
              <w:t xml:space="preserve">EMS  </w:t>
            </w:r>
            <w:r>
              <w:rPr>
                <w:rFonts w:ascii="MS Mincho" w:eastAsia="MS Mincho" w:hAnsi="MS Mincho" w:cs="MS Mincho" w:hint="eastAsia"/>
                <w:b/>
                <w:sz w:val="26"/>
                <w:szCs w:val="26"/>
              </w:rPr>
              <w:t>☑</w:t>
            </w:r>
            <w:r>
              <w:rPr>
                <w:b/>
                <w:sz w:val="26"/>
                <w:szCs w:val="26"/>
              </w:rPr>
              <w:t>OHSMS</w:t>
            </w:r>
          </w:p>
          <w:p w:rsidR="00F56572" w:rsidRDefault="00F56572" w:rsidP="00253493">
            <w:pPr>
              <w:spacing w:line="280" w:lineRule="exact"/>
              <w:ind w:leftChars="120" w:left="6161" w:hangingChars="2250" w:hanging="5873"/>
              <w:rPr>
                <w:b/>
                <w:sz w:val="26"/>
                <w:szCs w:val="26"/>
              </w:rPr>
            </w:pPr>
            <w:r>
              <w:rPr>
                <w:rFonts w:hint="eastAsia"/>
                <w:b/>
                <w:sz w:val="26"/>
                <w:szCs w:val="26"/>
              </w:rPr>
              <w:t>□</w:t>
            </w:r>
            <w:r>
              <w:rPr>
                <w:rFonts w:hint="eastAsia"/>
                <w:b/>
                <w:sz w:val="26"/>
                <w:szCs w:val="26"/>
              </w:rPr>
              <w:t>50430</w:t>
            </w:r>
            <w:r>
              <w:rPr>
                <w:rFonts w:hint="eastAsia"/>
                <w:b/>
                <w:sz w:val="26"/>
                <w:szCs w:val="26"/>
              </w:rPr>
              <w:t>）换发证书</w:t>
            </w:r>
          </w:p>
          <w:p w:rsidR="00F56572" w:rsidRDefault="00F56572" w:rsidP="00253493">
            <w:pPr>
              <w:ind w:leftChars="100" w:left="240" w:firstLineChars="50" w:firstLine="105"/>
              <w:jc w:val="left"/>
              <w:rPr>
                <w:rFonts w:asciiTheme="minorEastAsia" w:eastAsiaTheme="minorEastAsia" w:hAnsiTheme="minorEastAsia"/>
                <w:sz w:val="21"/>
                <w:szCs w:val="21"/>
              </w:rPr>
            </w:pPr>
          </w:p>
          <w:p w:rsidR="00F56572" w:rsidRDefault="00F56572" w:rsidP="00253493">
            <w:pPr>
              <w:spacing w:line="280" w:lineRule="exact"/>
              <w:ind w:firstLineChars="150" w:firstLine="392"/>
              <w:rPr>
                <w:b/>
                <w:sz w:val="26"/>
                <w:szCs w:val="26"/>
              </w:rPr>
            </w:pPr>
            <w:r>
              <w:rPr>
                <w:rFonts w:hint="eastAsia"/>
                <w:b/>
                <w:sz w:val="26"/>
                <w:szCs w:val="26"/>
              </w:rPr>
              <w:t>□延期推荐（□</w:t>
            </w:r>
            <w:r>
              <w:rPr>
                <w:b/>
                <w:sz w:val="26"/>
                <w:szCs w:val="26"/>
              </w:rPr>
              <w:t xml:space="preserve">QMS/GJB   </w:t>
            </w:r>
            <w:r>
              <w:rPr>
                <w:rFonts w:hint="eastAsia"/>
                <w:b/>
                <w:sz w:val="26"/>
                <w:szCs w:val="26"/>
              </w:rPr>
              <w:t>□</w:t>
            </w:r>
            <w:r>
              <w:rPr>
                <w:b/>
                <w:sz w:val="26"/>
                <w:szCs w:val="26"/>
              </w:rPr>
              <w:t xml:space="preserve">EMS  </w:t>
            </w:r>
            <w:r>
              <w:rPr>
                <w:rFonts w:hint="eastAsia"/>
                <w:b/>
                <w:sz w:val="26"/>
                <w:szCs w:val="26"/>
              </w:rPr>
              <w:t>□</w:t>
            </w:r>
            <w:r>
              <w:rPr>
                <w:b/>
                <w:sz w:val="26"/>
                <w:szCs w:val="26"/>
              </w:rPr>
              <w:t>OHSMS</w:t>
            </w:r>
            <w:r>
              <w:rPr>
                <w:rFonts w:hint="eastAsia"/>
                <w:b/>
                <w:sz w:val="26"/>
                <w:szCs w:val="26"/>
              </w:rPr>
              <w:t>□</w:t>
            </w:r>
            <w:r>
              <w:rPr>
                <w:rFonts w:hint="eastAsia"/>
                <w:b/>
                <w:sz w:val="26"/>
                <w:szCs w:val="26"/>
              </w:rPr>
              <w:t>50430</w:t>
            </w:r>
            <w:r>
              <w:rPr>
                <w:rFonts w:hint="eastAsia"/>
                <w:b/>
                <w:sz w:val="26"/>
                <w:szCs w:val="26"/>
              </w:rPr>
              <w:t>）</w:t>
            </w:r>
          </w:p>
          <w:p w:rsidR="00F56572" w:rsidRDefault="00F56572" w:rsidP="00253493">
            <w:pPr>
              <w:spacing w:line="280" w:lineRule="exact"/>
              <w:ind w:firstLineChars="150" w:firstLine="392"/>
              <w:rPr>
                <w:b/>
                <w:sz w:val="26"/>
                <w:szCs w:val="26"/>
              </w:rPr>
            </w:pPr>
            <w:r>
              <w:rPr>
                <w:rFonts w:hint="eastAsia"/>
                <w:b/>
                <w:sz w:val="26"/>
                <w:szCs w:val="26"/>
              </w:rPr>
              <w:t>□不推荐</w:t>
            </w:r>
            <w:r>
              <w:rPr>
                <w:b/>
                <w:sz w:val="26"/>
                <w:szCs w:val="26"/>
              </w:rPr>
              <w:t xml:space="preserve">  </w:t>
            </w:r>
            <w:r>
              <w:rPr>
                <w:rFonts w:hint="eastAsia"/>
                <w:b/>
                <w:sz w:val="26"/>
                <w:szCs w:val="26"/>
              </w:rPr>
              <w:t>（□</w:t>
            </w:r>
            <w:r>
              <w:rPr>
                <w:b/>
                <w:sz w:val="26"/>
                <w:szCs w:val="26"/>
              </w:rPr>
              <w:t xml:space="preserve">QMS/GJB   </w:t>
            </w:r>
            <w:r>
              <w:rPr>
                <w:rFonts w:hint="eastAsia"/>
                <w:b/>
                <w:sz w:val="26"/>
                <w:szCs w:val="26"/>
              </w:rPr>
              <w:t>□</w:t>
            </w:r>
            <w:r>
              <w:rPr>
                <w:b/>
                <w:sz w:val="26"/>
                <w:szCs w:val="26"/>
              </w:rPr>
              <w:t xml:space="preserve">EMS  </w:t>
            </w:r>
            <w:r>
              <w:rPr>
                <w:rFonts w:hint="eastAsia"/>
                <w:b/>
                <w:sz w:val="26"/>
                <w:szCs w:val="26"/>
              </w:rPr>
              <w:t>□</w:t>
            </w:r>
            <w:r>
              <w:rPr>
                <w:b/>
                <w:sz w:val="26"/>
                <w:szCs w:val="26"/>
              </w:rPr>
              <w:t>OHSMS</w:t>
            </w:r>
            <w:r>
              <w:rPr>
                <w:rFonts w:hint="eastAsia"/>
                <w:b/>
                <w:sz w:val="26"/>
                <w:szCs w:val="26"/>
              </w:rPr>
              <w:t>□</w:t>
            </w:r>
            <w:r>
              <w:rPr>
                <w:rFonts w:hint="eastAsia"/>
                <w:b/>
                <w:sz w:val="26"/>
                <w:szCs w:val="26"/>
              </w:rPr>
              <w:t>50430</w:t>
            </w:r>
            <w:r>
              <w:rPr>
                <w:rFonts w:hint="eastAsia"/>
                <w:b/>
                <w:sz w:val="26"/>
                <w:szCs w:val="26"/>
              </w:rPr>
              <w:t>）</w:t>
            </w:r>
          </w:p>
          <w:p w:rsidR="00F56572" w:rsidRDefault="00F56572" w:rsidP="00253493">
            <w:pPr>
              <w:spacing w:line="280" w:lineRule="exact"/>
              <w:ind w:firstLineChars="150" w:firstLine="392"/>
              <w:rPr>
                <w:b/>
                <w:sz w:val="26"/>
                <w:szCs w:val="26"/>
              </w:rPr>
            </w:pPr>
            <w:r>
              <w:rPr>
                <w:rFonts w:hint="eastAsia"/>
                <w:b/>
                <w:sz w:val="26"/>
                <w:szCs w:val="26"/>
              </w:rPr>
              <w:t>延期推荐、不推荐或缩小认证范围的说明</w:t>
            </w:r>
            <w:r>
              <w:rPr>
                <w:b/>
                <w:sz w:val="26"/>
                <w:szCs w:val="26"/>
              </w:rPr>
              <w:t>:</w:t>
            </w:r>
          </w:p>
        </w:tc>
      </w:tr>
    </w:tbl>
    <w:p w:rsidR="00F56572" w:rsidRDefault="00F56572" w:rsidP="00F56572">
      <w:pPr>
        <w:snapToGrid w:val="0"/>
        <w:spacing w:line="240" w:lineRule="exact"/>
        <w:rPr>
          <w:b/>
          <w:sz w:val="21"/>
          <w:szCs w:val="21"/>
        </w:rPr>
      </w:pPr>
    </w:p>
    <w:p w:rsidR="00F56572" w:rsidRDefault="00F56572" w:rsidP="00F56572">
      <w:pPr>
        <w:tabs>
          <w:tab w:val="left" w:pos="645"/>
        </w:tabs>
        <w:spacing w:afterLines="50" w:line="360" w:lineRule="exact"/>
        <w:rPr>
          <w:b/>
          <w:sz w:val="16"/>
          <w:szCs w:val="16"/>
        </w:rPr>
      </w:pPr>
      <w:r>
        <w:rPr>
          <w:rFonts w:hint="eastAsia"/>
          <w:b/>
          <w:sz w:val="26"/>
          <w:szCs w:val="26"/>
        </w:rPr>
        <w:t>十、不符合项纠正措施要求</w:t>
      </w:r>
    </w:p>
    <w:p w:rsidR="00F56572" w:rsidRDefault="00F56572" w:rsidP="00F56572">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r>
        <w:rPr>
          <w:rFonts w:hint="eastAsia"/>
          <w:b/>
          <w:sz w:val="21"/>
          <w:u w:val="single"/>
        </w:rPr>
        <w:t xml:space="preserve">60  </w:t>
      </w:r>
      <w:r>
        <w:rPr>
          <w:rFonts w:hint="eastAsia"/>
          <w:b/>
          <w:sz w:val="21"/>
        </w:rPr>
        <w:t>天针对不符合原因制定并实施纠正措施。验证方式见不符合项报告。</w:t>
      </w:r>
    </w:p>
    <w:p w:rsidR="00F56572" w:rsidRDefault="00F56572" w:rsidP="00F56572">
      <w:pPr>
        <w:spacing w:beforeLines="50" w:afterLines="50"/>
        <w:ind w:leftChars="-51" w:left="-122" w:firstLineChars="46" w:firstLine="120"/>
        <w:rPr>
          <w:b/>
          <w:sz w:val="26"/>
          <w:szCs w:val="26"/>
        </w:rPr>
      </w:pPr>
      <w:r>
        <w:rPr>
          <w:rFonts w:hint="eastAsia"/>
          <w:b/>
          <w:sz w:val="26"/>
          <w:szCs w:val="26"/>
        </w:rPr>
        <w:t>十一、</w:t>
      </w:r>
      <w:r>
        <w:rPr>
          <w:rFonts w:ascii="仿宋" w:eastAsia="仿宋" w:hAnsi="仿宋"/>
          <w:kern w:val="24"/>
          <w:sz w:val="28"/>
          <w:szCs w:val="28"/>
        </w:rPr>
        <w:t xml:space="preserve"> </w:t>
      </w:r>
      <w:r>
        <w:rPr>
          <w:rFonts w:hint="eastAsia"/>
          <w:b/>
          <w:sz w:val="26"/>
          <w:szCs w:val="26"/>
        </w:rPr>
        <w:t>任何影响审核方案的重要事项：</w:t>
      </w:r>
      <w:r w:rsidR="00F350A0">
        <w:rPr>
          <w:rFonts w:hint="eastAsia"/>
          <w:b/>
          <w:sz w:val="26"/>
          <w:szCs w:val="26"/>
        </w:rPr>
        <w:t>本次审核为远程审核，后续安排现场审核核实。</w:t>
      </w:r>
    </w:p>
    <w:p w:rsidR="00F56572" w:rsidRDefault="00F350A0" w:rsidP="00F56572">
      <w:pPr>
        <w:tabs>
          <w:tab w:val="left" w:pos="645"/>
        </w:tabs>
        <w:spacing w:afterLines="50" w:line="360" w:lineRule="exact"/>
        <w:rPr>
          <w:b/>
          <w:sz w:val="16"/>
          <w:szCs w:val="16"/>
        </w:rPr>
      </w:pPr>
      <w:r>
        <w:rPr>
          <w:rFonts w:hint="eastAsia"/>
          <w:b/>
          <w:noProof/>
          <w:sz w:val="26"/>
          <w:szCs w:val="26"/>
        </w:rPr>
        <w:drawing>
          <wp:anchor distT="0" distB="0" distL="114300" distR="114300" simplePos="0" relativeHeight="251660288" behindDoc="0" locked="0" layoutInCell="1" allowOverlap="1">
            <wp:simplePos x="0" y="0"/>
            <wp:positionH relativeFrom="column">
              <wp:posOffset>1610360</wp:posOffset>
            </wp:positionH>
            <wp:positionV relativeFrom="paragraph">
              <wp:posOffset>262255</wp:posOffset>
            </wp:positionV>
            <wp:extent cx="324485" cy="335915"/>
            <wp:effectExtent l="19050" t="0" r="0" b="0"/>
            <wp:wrapNone/>
            <wp:docPr id="6"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8" cstate="print"/>
                    <a:srcRect/>
                    <a:stretch>
                      <a:fillRect/>
                    </a:stretch>
                  </pic:blipFill>
                  <pic:spPr bwMode="auto">
                    <a:xfrm>
                      <a:off x="0" y="0"/>
                      <a:ext cx="324485" cy="335915"/>
                    </a:xfrm>
                    <a:prstGeom prst="rect">
                      <a:avLst/>
                    </a:prstGeom>
                    <a:noFill/>
                    <a:ln w="9525">
                      <a:noFill/>
                      <a:miter lim="800000"/>
                      <a:headEnd/>
                      <a:tailEnd/>
                    </a:ln>
                  </pic:spPr>
                </pic:pic>
              </a:graphicData>
            </a:graphic>
          </wp:anchor>
        </w:drawing>
      </w:r>
      <w:r w:rsidR="00F56572">
        <w:rPr>
          <w:rFonts w:hint="eastAsia"/>
          <w:b/>
          <w:sz w:val="26"/>
          <w:szCs w:val="26"/>
        </w:rPr>
        <w:t>十二、审核组签字</w:t>
      </w:r>
    </w:p>
    <w:p w:rsidR="00F56572" w:rsidRDefault="00F56572" w:rsidP="00F56572">
      <w:pPr>
        <w:snapToGrid w:val="0"/>
        <w:spacing w:line="320" w:lineRule="exact"/>
        <w:ind w:firstLineChars="250" w:firstLine="527"/>
        <w:rPr>
          <w:b/>
          <w:sz w:val="21"/>
        </w:rPr>
      </w:pPr>
      <w:r>
        <w:rPr>
          <w:rFonts w:hint="eastAsia"/>
          <w:b/>
          <w:sz w:val="21"/>
        </w:rPr>
        <w:t>审核组组长（签名）：</w:t>
      </w:r>
    </w:p>
    <w:p w:rsidR="00F56572" w:rsidRDefault="00F350A0" w:rsidP="00F56572">
      <w:pPr>
        <w:snapToGrid w:val="0"/>
        <w:spacing w:beforeLines="50" w:line="320" w:lineRule="exact"/>
        <w:ind w:firstLineChars="250" w:firstLine="527"/>
        <w:rPr>
          <w:b/>
          <w:sz w:val="21"/>
        </w:rPr>
      </w:pPr>
      <w:r>
        <w:rPr>
          <w:rFonts w:hint="eastAsia"/>
          <w:b/>
          <w:noProof/>
          <w:sz w:val="21"/>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63500</wp:posOffset>
            </wp:positionV>
            <wp:extent cx="419735" cy="321310"/>
            <wp:effectExtent l="19050" t="0" r="0" b="0"/>
            <wp:wrapNone/>
            <wp:docPr id="7"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签名.jpg"/>
                    <pic:cNvPicPr>
                      <a:picLocks noChangeAspect="1" noChangeArrowheads="1"/>
                    </pic:cNvPicPr>
                  </pic:nvPicPr>
                  <pic:blipFill>
                    <a:blip r:embed="rId9" cstate="print"/>
                    <a:srcRect/>
                    <a:stretch>
                      <a:fillRect/>
                    </a:stretch>
                  </pic:blipFill>
                  <pic:spPr bwMode="auto">
                    <a:xfrm>
                      <a:off x="0" y="0"/>
                      <a:ext cx="419735" cy="321310"/>
                    </a:xfrm>
                    <a:prstGeom prst="rect">
                      <a:avLst/>
                    </a:prstGeom>
                    <a:noFill/>
                    <a:ln w="9525">
                      <a:noFill/>
                      <a:miter lim="800000"/>
                      <a:headEnd/>
                      <a:tailEnd/>
                    </a:ln>
                  </pic:spPr>
                </pic:pic>
              </a:graphicData>
            </a:graphic>
          </wp:anchor>
        </w:drawing>
      </w:r>
      <w:r w:rsidR="00F56572">
        <w:rPr>
          <w:rFonts w:hint="eastAsia"/>
          <w:b/>
          <w:sz w:val="21"/>
        </w:rPr>
        <w:t>审核组组员（签名）：</w:t>
      </w:r>
    </w:p>
    <w:p w:rsidR="00F56572" w:rsidRDefault="00F56572" w:rsidP="00F56572">
      <w:pPr>
        <w:snapToGrid w:val="0"/>
        <w:spacing w:beforeLines="50" w:line="320" w:lineRule="exact"/>
        <w:ind w:firstLineChars="250" w:firstLine="527"/>
        <w:rPr>
          <w:b/>
          <w:sz w:val="21"/>
        </w:rPr>
      </w:pPr>
      <w:r>
        <w:rPr>
          <w:rFonts w:hint="eastAsia"/>
          <w:b/>
          <w:sz w:val="21"/>
        </w:rPr>
        <w:t>日期：</w:t>
      </w:r>
      <w:r w:rsidR="00F350A0">
        <w:rPr>
          <w:rFonts w:hint="eastAsia"/>
          <w:b/>
          <w:sz w:val="21"/>
        </w:rPr>
        <w:t>2020.3.16</w:t>
      </w:r>
    </w:p>
    <w:p w:rsidR="00F56572" w:rsidRDefault="00F56572" w:rsidP="00F56572">
      <w:pPr>
        <w:snapToGrid w:val="0"/>
        <w:spacing w:line="200" w:lineRule="exact"/>
        <w:ind w:firstLineChars="300" w:firstLine="482"/>
        <w:rPr>
          <w:b/>
          <w:sz w:val="16"/>
          <w:szCs w:val="16"/>
        </w:rPr>
      </w:pPr>
    </w:p>
    <w:p w:rsidR="00F56572" w:rsidRDefault="00F56572" w:rsidP="00F56572">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F56572" w:rsidRDefault="00F56572" w:rsidP="00F56572">
      <w:pPr>
        <w:spacing w:line="360" w:lineRule="exact"/>
        <w:ind w:firstLineChars="250" w:firstLine="527"/>
        <w:rPr>
          <w:b/>
          <w:bCs/>
          <w:sz w:val="21"/>
          <w:szCs w:val="21"/>
        </w:rPr>
      </w:pPr>
      <w:r>
        <w:rPr>
          <w:rFonts w:hint="eastAsia"/>
          <w:b/>
          <w:bCs/>
          <w:sz w:val="21"/>
          <w:szCs w:val="21"/>
        </w:rPr>
        <w:t>1.</w:t>
      </w:r>
      <w:r>
        <w:rPr>
          <w:rFonts w:hint="eastAsia"/>
          <w:b/>
          <w:bCs/>
          <w:sz w:val="21"/>
          <w:szCs w:val="21"/>
        </w:rPr>
        <w:t>审核中发现的</w:t>
      </w:r>
      <w:r>
        <w:rPr>
          <w:rFonts w:hint="eastAsia"/>
          <w:b/>
          <w:sz w:val="21"/>
          <w:szCs w:val="21"/>
        </w:rPr>
        <w:t>□</w:t>
      </w:r>
      <w:r>
        <w:rPr>
          <w:rFonts w:hint="eastAsia"/>
          <w:b/>
          <w:bCs/>
          <w:sz w:val="21"/>
          <w:szCs w:val="21"/>
        </w:rPr>
        <w:t xml:space="preserve">QMS/GJB </w:t>
      </w:r>
      <w:r>
        <w:rPr>
          <w:rFonts w:hint="eastAsia"/>
          <w:b/>
          <w:bCs/>
          <w:sz w:val="21"/>
          <w:szCs w:val="21"/>
        </w:rPr>
        <w:t>（</w:t>
      </w:r>
      <w:r>
        <w:rPr>
          <w:rFonts w:hint="eastAsia"/>
          <w:b/>
          <w:bCs/>
          <w:sz w:val="21"/>
          <w:szCs w:val="21"/>
        </w:rPr>
        <w:t xml:space="preserve">  </w:t>
      </w:r>
      <w:r>
        <w:rPr>
          <w:rFonts w:hint="eastAsia"/>
          <w:b/>
          <w:bCs/>
          <w:sz w:val="21"/>
          <w:szCs w:val="21"/>
        </w:rPr>
        <w:t>）</w:t>
      </w:r>
      <w:r>
        <w:rPr>
          <w:rFonts w:hint="eastAsia"/>
          <w:b/>
          <w:bCs/>
          <w:sz w:val="21"/>
          <w:szCs w:val="21"/>
        </w:rPr>
        <w:t xml:space="preserve"> </w:t>
      </w:r>
      <w:r>
        <w:rPr>
          <w:rFonts w:hint="eastAsia"/>
          <w:b/>
          <w:bCs/>
          <w:sz w:val="21"/>
          <w:szCs w:val="21"/>
        </w:rPr>
        <w:t>个一般不符合，</w:t>
      </w:r>
      <w:r>
        <w:rPr>
          <w:rFonts w:hint="eastAsia"/>
          <w:b/>
          <w:bCs/>
          <w:sz w:val="21"/>
          <w:szCs w:val="21"/>
        </w:rPr>
        <w:t xml:space="preserve">(  </w:t>
      </w:r>
      <w:r>
        <w:rPr>
          <w:b/>
          <w:sz w:val="21"/>
          <w:szCs w:val="21"/>
        </w:rPr>
        <w:t>)</w:t>
      </w:r>
      <w:r>
        <w:rPr>
          <w:rFonts w:hint="eastAsia"/>
          <w:b/>
          <w:sz w:val="21"/>
          <w:szCs w:val="21"/>
        </w:rPr>
        <w:t>个严重不符合，□验证合格□仍有问题</w:t>
      </w:r>
    </w:p>
    <w:p w:rsidR="00F56572" w:rsidRDefault="00F56572" w:rsidP="00F56572">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bCs/>
          <w:sz w:val="21"/>
          <w:szCs w:val="21"/>
        </w:rPr>
        <w:t xml:space="preserve">   </w:t>
      </w:r>
      <w:r>
        <w:rPr>
          <w:b/>
          <w:sz w:val="21"/>
          <w:szCs w:val="21"/>
        </w:rPr>
        <w:t>)</w:t>
      </w:r>
      <w:r>
        <w:rPr>
          <w:rFonts w:hint="eastAsia"/>
          <w:b/>
          <w:sz w:val="21"/>
          <w:szCs w:val="21"/>
        </w:rPr>
        <w:t>个一般不符合，</w:t>
      </w:r>
      <w:r>
        <w:rPr>
          <w:b/>
          <w:sz w:val="21"/>
          <w:szCs w:val="21"/>
        </w:rPr>
        <w:t>(</w:t>
      </w:r>
      <w:r>
        <w:rPr>
          <w:rFonts w:hint="eastAsia"/>
          <w:b/>
          <w:sz w:val="21"/>
          <w:szCs w:val="21"/>
        </w:rPr>
        <w:t xml:space="preserve"> </w:t>
      </w:r>
      <w:r>
        <w:rPr>
          <w:b/>
          <w:sz w:val="21"/>
          <w:szCs w:val="21"/>
        </w:rPr>
        <w:t xml:space="preserve"> </w:t>
      </w:r>
      <w:r>
        <w:rPr>
          <w:rFonts w:hint="eastAsia"/>
          <w:b/>
          <w:sz w:val="21"/>
          <w:szCs w:val="21"/>
        </w:rPr>
        <w:t xml:space="preserve">  </w:t>
      </w:r>
      <w:r>
        <w:rPr>
          <w:b/>
          <w:sz w:val="21"/>
          <w:szCs w:val="21"/>
        </w:rPr>
        <w:t>)</w:t>
      </w:r>
      <w:r>
        <w:rPr>
          <w:rFonts w:hint="eastAsia"/>
          <w:b/>
          <w:sz w:val="21"/>
          <w:szCs w:val="21"/>
        </w:rPr>
        <w:t>个严重不符合，</w:t>
      </w:r>
      <w:r>
        <w:rPr>
          <w:rFonts w:ascii="MS Mincho" w:eastAsia="MS Mincho" w:hAnsi="MS Mincho" w:cs="MS Mincho" w:hint="eastAsia"/>
          <w:b/>
          <w:sz w:val="21"/>
          <w:szCs w:val="21"/>
        </w:rPr>
        <w:t xml:space="preserve"> </w:t>
      </w:r>
      <w:r>
        <w:rPr>
          <w:rFonts w:hint="eastAsia"/>
          <w:b/>
          <w:sz w:val="21"/>
          <w:szCs w:val="21"/>
        </w:rPr>
        <w:t>□验证合格□仍有问题</w:t>
      </w:r>
    </w:p>
    <w:p w:rsidR="00F56572" w:rsidRDefault="00F56572" w:rsidP="00F56572">
      <w:pPr>
        <w:spacing w:line="360" w:lineRule="exact"/>
        <w:ind w:leftChars="400" w:left="960"/>
        <w:rPr>
          <w:b/>
          <w:sz w:val="21"/>
          <w:szCs w:val="21"/>
        </w:rPr>
      </w:pPr>
      <w:r>
        <w:rPr>
          <w:rFonts w:hint="eastAsia"/>
          <w:b/>
          <w:bCs/>
          <w:sz w:val="21"/>
          <w:szCs w:val="21"/>
        </w:rPr>
        <w:t>审核中发现的</w:t>
      </w:r>
      <w:r w:rsidR="00F350A0">
        <w:rPr>
          <w:rFonts w:ascii="MS Mincho" w:eastAsia="MS Mincho" w:hAnsi="MS Mincho" w:cs="MS Mincho" w:hint="eastAsia"/>
          <w:b/>
          <w:sz w:val="26"/>
          <w:szCs w:val="26"/>
        </w:rPr>
        <w:t>☑</w:t>
      </w:r>
      <w:r>
        <w:rPr>
          <w:b/>
          <w:sz w:val="21"/>
          <w:szCs w:val="21"/>
        </w:rPr>
        <w:t>OHSMS (</w:t>
      </w:r>
      <w:r>
        <w:rPr>
          <w:rFonts w:hint="eastAsia"/>
          <w:b/>
          <w:sz w:val="21"/>
          <w:szCs w:val="21"/>
        </w:rPr>
        <w:t xml:space="preserve"> </w:t>
      </w:r>
      <w:r w:rsidR="00F350A0">
        <w:rPr>
          <w:rFonts w:hint="eastAsia"/>
          <w:b/>
          <w:sz w:val="21"/>
          <w:szCs w:val="21"/>
        </w:rPr>
        <w:t>1</w:t>
      </w:r>
      <w:r>
        <w:rPr>
          <w:b/>
          <w:sz w:val="21"/>
          <w:szCs w:val="21"/>
        </w:rPr>
        <w:t xml:space="preserve"> )</w:t>
      </w:r>
      <w:r>
        <w:rPr>
          <w:rFonts w:hint="eastAsia"/>
          <w:b/>
          <w:sz w:val="21"/>
          <w:szCs w:val="21"/>
        </w:rPr>
        <w:t>个一般不符合，</w:t>
      </w:r>
      <w:r>
        <w:rPr>
          <w:b/>
          <w:sz w:val="21"/>
          <w:szCs w:val="21"/>
        </w:rPr>
        <w:t xml:space="preserve">( </w:t>
      </w:r>
      <w:r>
        <w:rPr>
          <w:rFonts w:hint="eastAsia"/>
          <w:b/>
          <w:sz w:val="21"/>
          <w:szCs w:val="21"/>
        </w:rPr>
        <w:t xml:space="preserve"> </w:t>
      </w:r>
      <w:r w:rsidR="00F350A0">
        <w:rPr>
          <w:rFonts w:hint="eastAsia"/>
          <w:b/>
          <w:sz w:val="21"/>
          <w:szCs w:val="21"/>
        </w:rPr>
        <w:t>0</w:t>
      </w:r>
      <w:r>
        <w:rPr>
          <w:b/>
          <w:sz w:val="21"/>
          <w:szCs w:val="21"/>
        </w:rPr>
        <w:t xml:space="preserve"> )</w:t>
      </w:r>
      <w:r>
        <w:rPr>
          <w:rFonts w:hint="eastAsia"/>
          <w:b/>
          <w:sz w:val="21"/>
          <w:szCs w:val="21"/>
        </w:rPr>
        <w:t>个严重不符合，</w:t>
      </w:r>
      <w:r w:rsidR="00F350A0">
        <w:rPr>
          <w:rFonts w:ascii="MS Mincho" w:eastAsia="MS Mincho" w:hAnsi="MS Mincho" w:cs="MS Mincho" w:hint="eastAsia"/>
          <w:b/>
          <w:sz w:val="26"/>
          <w:szCs w:val="26"/>
        </w:rPr>
        <w:t>☑</w:t>
      </w:r>
      <w:r>
        <w:rPr>
          <w:rFonts w:hint="eastAsia"/>
          <w:b/>
          <w:sz w:val="21"/>
          <w:szCs w:val="21"/>
        </w:rPr>
        <w:t>验证合格□仍有问题</w:t>
      </w:r>
      <w:r>
        <w:rPr>
          <w:rFonts w:hint="eastAsia"/>
          <w:b/>
          <w:bCs/>
          <w:sz w:val="21"/>
          <w:szCs w:val="21"/>
        </w:rPr>
        <w:t>审核中发现的</w:t>
      </w:r>
      <w:r>
        <w:rPr>
          <w:rFonts w:hint="eastAsia"/>
          <w:b/>
          <w:sz w:val="21"/>
          <w:szCs w:val="21"/>
        </w:rPr>
        <w:t>□</w:t>
      </w:r>
      <w:r>
        <w:rPr>
          <w:rFonts w:hint="eastAsia"/>
          <w:b/>
          <w:sz w:val="21"/>
          <w:szCs w:val="21"/>
        </w:rPr>
        <w:t>50430</w:t>
      </w:r>
      <w:r>
        <w:rPr>
          <w:b/>
          <w:sz w:val="21"/>
          <w:szCs w:val="21"/>
        </w:rPr>
        <w:t xml:space="preserve"> (    )</w:t>
      </w:r>
      <w:r>
        <w:rPr>
          <w:rFonts w:hint="eastAsia"/>
          <w:b/>
          <w:sz w:val="21"/>
          <w:szCs w:val="21"/>
        </w:rPr>
        <w:t>个一般不符合，</w:t>
      </w:r>
      <w:r>
        <w:rPr>
          <w:b/>
          <w:sz w:val="21"/>
          <w:szCs w:val="21"/>
        </w:rPr>
        <w:t>(    )</w:t>
      </w:r>
      <w:r>
        <w:rPr>
          <w:rFonts w:hint="eastAsia"/>
          <w:b/>
          <w:sz w:val="21"/>
          <w:szCs w:val="21"/>
        </w:rPr>
        <w:t>个严重不符合，□验证合格□仍有问题</w:t>
      </w:r>
    </w:p>
    <w:p w:rsidR="00F56572" w:rsidRDefault="00F56572" w:rsidP="00F56572">
      <w:pPr>
        <w:spacing w:beforeLines="50" w:line="400" w:lineRule="exact"/>
        <w:rPr>
          <w:b/>
          <w:sz w:val="21"/>
          <w:szCs w:val="21"/>
          <w:u w:val="single"/>
        </w:rPr>
      </w:pPr>
      <w:r>
        <w:rPr>
          <w:rFonts w:hint="eastAsia"/>
          <w:b/>
          <w:sz w:val="21"/>
          <w:szCs w:val="21"/>
        </w:rPr>
        <w:t>存在问题说明及意见：无</w:t>
      </w:r>
    </w:p>
    <w:p w:rsidR="00F56572" w:rsidRDefault="00F56572" w:rsidP="00F56572">
      <w:pPr>
        <w:spacing w:beforeLines="50"/>
        <w:ind w:firstLineChars="300" w:firstLine="632"/>
        <w:rPr>
          <w:b/>
          <w:sz w:val="21"/>
          <w:szCs w:val="21"/>
        </w:rPr>
      </w:pPr>
      <w:r>
        <w:rPr>
          <w:b/>
          <w:sz w:val="21"/>
          <w:szCs w:val="21"/>
        </w:rPr>
        <w:t>2.</w:t>
      </w:r>
      <w:r>
        <w:rPr>
          <w:rFonts w:hint="eastAsia"/>
          <w:b/>
          <w:sz w:val="21"/>
          <w:szCs w:val="21"/>
        </w:rPr>
        <w:t>验证结论：</w:t>
      </w:r>
    </w:p>
    <w:p w:rsidR="00F56572" w:rsidRDefault="00F56572" w:rsidP="00F56572">
      <w:pPr>
        <w:tabs>
          <w:tab w:val="left" w:pos="6880"/>
          <w:tab w:val="left" w:pos="7740"/>
          <w:tab w:val="left" w:pos="8385"/>
        </w:tabs>
        <w:snapToGrid w:val="0"/>
        <w:spacing w:beforeLines="50"/>
        <w:ind w:firstLineChars="900" w:firstLine="1717"/>
        <w:rPr>
          <w:b/>
          <w:sz w:val="21"/>
          <w:szCs w:val="21"/>
        </w:rPr>
      </w:pPr>
      <w:r>
        <w:rPr>
          <w:rFonts w:ascii="MS Mincho" w:eastAsia="MS Mincho" w:hAnsi="MS Mincho" w:cs="MS Mincho" w:hint="eastAsia"/>
          <w:b/>
          <w:spacing w:val="-10"/>
          <w:sz w:val="21"/>
          <w:szCs w:val="21"/>
        </w:rPr>
        <w:t>☑</w:t>
      </w:r>
      <w:r>
        <w:rPr>
          <w:rFonts w:hint="eastAsia"/>
          <w:b/>
          <w:sz w:val="21"/>
          <w:szCs w:val="21"/>
        </w:rPr>
        <w:t>同意保持注册</w:t>
      </w:r>
      <w:r>
        <w:rPr>
          <w:b/>
          <w:sz w:val="21"/>
          <w:szCs w:val="21"/>
        </w:rPr>
        <w:t xml:space="preserve">    </w:t>
      </w:r>
      <w:r>
        <w:rPr>
          <w:rFonts w:hint="eastAsia"/>
          <w:b/>
          <w:spacing w:val="-10"/>
          <w:sz w:val="21"/>
          <w:szCs w:val="21"/>
        </w:rPr>
        <w:t>□</w:t>
      </w:r>
      <w:r>
        <w:rPr>
          <w:rFonts w:hint="eastAsia"/>
          <w:b/>
          <w:sz w:val="21"/>
          <w:szCs w:val="21"/>
        </w:rPr>
        <w:t>不同意保持注册</w:t>
      </w:r>
    </w:p>
    <w:p w:rsidR="00F56572" w:rsidRDefault="00F350A0" w:rsidP="00F56572">
      <w:pPr>
        <w:spacing w:line="360" w:lineRule="auto"/>
        <w:ind w:left="600"/>
        <w:rPr>
          <w:b/>
          <w:sz w:val="21"/>
          <w:szCs w:val="21"/>
          <w:u w:val="single"/>
        </w:rPr>
      </w:pPr>
      <w:r>
        <w:rPr>
          <w:rFonts w:hint="eastAsia"/>
          <w:b/>
          <w:noProof/>
          <w:sz w:val="21"/>
          <w:szCs w:val="21"/>
        </w:rPr>
        <w:drawing>
          <wp:anchor distT="0" distB="0" distL="114300" distR="114300" simplePos="0" relativeHeight="251664384" behindDoc="0" locked="0" layoutInCell="1" allowOverlap="1">
            <wp:simplePos x="0" y="0"/>
            <wp:positionH relativeFrom="column">
              <wp:posOffset>1120140</wp:posOffset>
            </wp:positionH>
            <wp:positionV relativeFrom="paragraph">
              <wp:posOffset>21590</wp:posOffset>
            </wp:positionV>
            <wp:extent cx="324485" cy="335915"/>
            <wp:effectExtent l="19050" t="0" r="0" b="0"/>
            <wp:wrapNone/>
            <wp:docPr id="8"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8" cstate="print"/>
                    <a:srcRect/>
                    <a:stretch>
                      <a:fillRect/>
                    </a:stretch>
                  </pic:blipFill>
                  <pic:spPr bwMode="auto">
                    <a:xfrm>
                      <a:off x="0" y="0"/>
                      <a:ext cx="324485" cy="335915"/>
                    </a:xfrm>
                    <a:prstGeom prst="rect">
                      <a:avLst/>
                    </a:prstGeom>
                    <a:noFill/>
                    <a:ln w="9525">
                      <a:noFill/>
                      <a:miter lim="800000"/>
                      <a:headEnd/>
                      <a:tailEnd/>
                    </a:ln>
                  </pic:spPr>
                </pic:pic>
              </a:graphicData>
            </a:graphic>
          </wp:anchor>
        </w:drawing>
      </w:r>
      <w:r w:rsidR="00F56572">
        <w:rPr>
          <w:rFonts w:hint="eastAsia"/>
          <w:b/>
          <w:sz w:val="21"/>
          <w:szCs w:val="21"/>
        </w:rPr>
        <w:t>组长签字：</w:t>
      </w:r>
      <w:r w:rsidR="00F56572">
        <w:rPr>
          <w:rFonts w:hint="eastAsia"/>
          <w:b/>
          <w:sz w:val="21"/>
          <w:szCs w:val="21"/>
        </w:rPr>
        <w:t xml:space="preserve">               </w:t>
      </w:r>
      <w:r w:rsidR="00F56572">
        <w:rPr>
          <w:rFonts w:hint="eastAsia"/>
          <w:b/>
          <w:szCs w:val="24"/>
        </w:rPr>
        <w:t>日期：</w:t>
      </w:r>
      <w:r>
        <w:rPr>
          <w:rFonts w:hint="eastAsia"/>
          <w:b/>
          <w:szCs w:val="24"/>
        </w:rPr>
        <w:t>2020</w:t>
      </w:r>
      <w:r w:rsidR="00F56572">
        <w:rPr>
          <w:b/>
          <w:szCs w:val="24"/>
        </w:rPr>
        <w:t xml:space="preserve"> </w:t>
      </w:r>
      <w:r w:rsidR="00F56572">
        <w:rPr>
          <w:rFonts w:hint="eastAsia"/>
          <w:b/>
          <w:szCs w:val="24"/>
        </w:rPr>
        <w:t>年</w:t>
      </w:r>
      <w:r w:rsidR="00F56572">
        <w:rPr>
          <w:b/>
          <w:szCs w:val="24"/>
        </w:rPr>
        <w:t xml:space="preserve">  </w:t>
      </w:r>
      <w:r>
        <w:rPr>
          <w:rFonts w:hint="eastAsia"/>
          <w:b/>
          <w:szCs w:val="24"/>
        </w:rPr>
        <w:t>4</w:t>
      </w:r>
      <w:r w:rsidR="00F56572">
        <w:rPr>
          <w:rFonts w:hint="eastAsia"/>
          <w:b/>
          <w:szCs w:val="24"/>
        </w:rPr>
        <w:t>月</w:t>
      </w:r>
      <w:r w:rsidR="00F56572">
        <w:rPr>
          <w:b/>
          <w:szCs w:val="24"/>
        </w:rPr>
        <w:t xml:space="preserve"> </w:t>
      </w:r>
      <w:r>
        <w:rPr>
          <w:rFonts w:hint="eastAsia"/>
          <w:b/>
          <w:szCs w:val="24"/>
        </w:rPr>
        <w:t>3</w:t>
      </w:r>
      <w:r w:rsidR="00F56572">
        <w:rPr>
          <w:rFonts w:hint="eastAsia"/>
          <w:b/>
          <w:szCs w:val="24"/>
        </w:rPr>
        <w:t>日</w:t>
      </w:r>
    </w:p>
    <w:p w:rsidR="00F56572" w:rsidRDefault="00F56572" w:rsidP="00F56572">
      <w:pPr>
        <w:ind w:left="783" w:hangingChars="300" w:hanging="783"/>
        <w:rPr>
          <w:b/>
          <w:sz w:val="21"/>
          <w:u w:val="single"/>
        </w:rPr>
      </w:pPr>
      <w:r>
        <w:rPr>
          <w:rFonts w:hint="eastAsia"/>
          <w:b/>
          <w:sz w:val="26"/>
          <w:szCs w:val="26"/>
        </w:rPr>
        <w:t>十四、</w:t>
      </w:r>
      <w:r>
        <w:rPr>
          <w:rFonts w:hint="eastAsia"/>
          <w:b/>
          <w:bCs/>
          <w:sz w:val="26"/>
          <w:szCs w:val="26"/>
        </w:rPr>
        <w:t>与末次会议结论不同处的说明和其他说明：（技委会</w:t>
      </w:r>
      <w:r>
        <w:rPr>
          <w:rFonts w:hint="eastAsia"/>
          <w:b/>
          <w:sz w:val="26"/>
          <w:szCs w:val="26"/>
        </w:rPr>
        <w:t>部填写</w:t>
      </w:r>
      <w:r>
        <w:rPr>
          <w:b/>
          <w:sz w:val="26"/>
          <w:szCs w:val="26"/>
        </w:rPr>
        <w:t>)</w:t>
      </w:r>
    </w:p>
    <w:p w:rsidR="00F56572" w:rsidRDefault="00F56572" w:rsidP="00F56572">
      <w:pPr>
        <w:spacing w:line="360" w:lineRule="auto"/>
        <w:rPr>
          <w:b/>
          <w:sz w:val="26"/>
          <w:szCs w:val="26"/>
        </w:rPr>
      </w:pPr>
      <w:r>
        <w:rPr>
          <w:rFonts w:hint="eastAsia"/>
          <w:b/>
          <w:sz w:val="26"/>
          <w:szCs w:val="26"/>
        </w:rPr>
        <w:t>十五、认证评定与批准</w:t>
      </w:r>
    </w:p>
    <w:p w:rsidR="00F56572" w:rsidRDefault="00F56572" w:rsidP="00F56572">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b/>
          <w:sz w:val="21"/>
        </w:rPr>
        <w:t xml:space="preserve">    </w:t>
      </w:r>
      <w:r>
        <w:rPr>
          <w:rFonts w:hint="eastAsia"/>
          <w:b/>
          <w:sz w:val="21"/>
          <w:szCs w:val="21"/>
        </w:rPr>
        <w:t>□</w:t>
      </w:r>
      <w:r>
        <w:rPr>
          <w:rFonts w:hint="eastAsia"/>
          <w:b/>
          <w:sz w:val="21"/>
        </w:rPr>
        <w:t>不同意审核组意见</w:t>
      </w:r>
    </w:p>
    <w:p w:rsidR="00F56572" w:rsidRDefault="00F56572" w:rsidP="00F56572">
      <w:pPr>
        <w:spacing w:line="360" w:lineRule="auto"/>
        <w:ind w:left="600"/>
        <w:rPr>
          <w:b/>
          <w:szCs w:val="24"/>
        </w:rPr>
      </w:pPr>
      <w:r>
        <w:rPr>
          <w:rFonts w:hint="eastAsia"/>
          <w:b/>
          <w:szCs w:val="24"/>
        </w:rPr>
        <w:t>认证评定负责人：</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F56572" w:rsidRDefault="00F56572" w:rsidP="00F56572">
      <w:pPr>
        <w:numPr>
          <w:ilvl w:val="0"/>
          <w:numId w:val="2"/>
        </w:numPr>
        <w:spacing w:line="360" w:lineRule="auto"/>
        <w:rPr>
          <w:b/>
          <w:szCs w:val="24"/>
        </w:rPr>
      </w:pPr>
      <w:r>
        <w:rPr>
          <w:rFonts w:hint="eastAsia"/>
          <w:b/>
          <w:szCs w:val="24"/>
        </w:rPr>
        <w:t>批准结论：</w:t>
      </w:r>
      <w:r>
        <w:rPr>
          <w:b/>
          <w:szCs w:val="24"/>
        </w:rPr>
        <w:t xml:space="preserve">      </w:t>
      </w:r>
      <w:r>
        <w:rPr>
          <w:rFonts w:hint="eastAsia"/>
          <w:b/>
          <w:sz w:val="21"/>
          <w:szCs w:val="21"/>
        </w:rPr>
        <w:t>□</w:t>
      </w:r>
      <w:r>
        <w:rPr>
          <w:rFonts w:hint="eastAsia"/>
          <w:b/>
          <w:sz w:val="21"/>
        </w:rPr>
        <w:t>同意评定结论</w:t>
      </w:r>
      <w:r>
        <w:rPr>
          <w:b/>
          <w:sz w:val="21"/>
        </w:rPr>
        <w:t xml:space="preserve">    </w:t>
      </w:r>
      <w:r>
        <w:rPr>
          <w:rFonts w:hint="eastAsia"/>
          <w:b/>
          <w:sz w:val="21"/>
          <w:szCs w:val="21"/>
        </w:rPr>
        <w:t>□</w:t>
      </w:r>
      <w:r>
        <w:rPr>
          <w:rFonts w:hint="eastAsia"/>
          <w:b/>
          <w:sz w:val="21"/>
        </w:rPr>
        <w:t>不同意评定结论</w:t>
      </w:r>
    </w:p>
    <w:p w:rsidR="00F56572" w:rsidRDefault="00F56572" w:rsidP="00F56572">
      <w:pPr>
        <w:spacing w:line="360" w:lineRule="auto"/>
        <w:ind w:left="600"/>
        <w:rPr>
          <w:b/>
          <w:szCs w:val="24"/>
        </w:rPr>
      </w:pPr>
      <w:r>
        <w:rPr>
          <w:rFonts w:hint="eastAsia"/>
          <w:b/>
          <w:szCs w:val="24"/>
        </w:rPr>
        <w:t>批准人（总经理）：</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F56572" w:rsidRDefault="00F56572" w:rsidP="00F56572">
      <w:pPr>
        <w:snapToGrid w:val="0"/>
        <w:spacing w:beforeLines="50" w:afterLines="50" w:line="360" w:lineRule="exact"/>
        <w:rPr>
          <w:b/>
          <w:sz w:val="26"/>
          <w:szCs w:val="26"/>
        </w:rPr>
      </w:pPr>
      <w:r>
        <w:rPr>
          <w:rFonts w:hint="eastAsia"/>
          <w:b/>
          <w:sz w:val="26"/>
          <w:szCs w:val="26"/>
        </w:rPr>
        <w:t>十六、审核报告的发放范围：</w:t>
      </w:r>
    </w:p>
    <w:p w:rsidR="00F56572" w:rsidRDefault="00F56572" w:rsidP="00F56572">
      <w:pPr>
        <w:snapToGrid w:val="0"/>
        <w:spacing w:line="320" w:lineRule="exact"/>
        <w:ind w:firstLineChars="150" w:firstLine="316"/>
        <w:rPr>
          <w:b/>
          <w:sz w:val="21"/>
        </w:rPr>
      </w:pPr>
      <w:r>
        <w:rPr>
          <w:rFonts w:hint="eastAsia"/>
          <w:b/>
          <w:sz w:val="21"/>
        </w:rPr>
        <w:lastRenderedPageBreak/>
        <w:t>受审核方（含附件）</w:t>
      </w:r>
      <w:r>
        <w:rPr>
          <w:b/>
          <w:sz w:val="21"/>
        </w:rPr>
        <w:t xml:space="preserve">                    1</w:t>
      </w:r>
      <w:r>
        <w:rPr>
          <w:rFonts w:hint="eastAsia"/>
          <w:b/>
          <w:sz w:val="21"/>
        </w:rPr>
        <w:t>份</w:t>
      </w:r>
    </w:p>
    <w:p w:rsidR="00F56572" w:rsidRDefault="00F56572" w:rsidP="00F56572">
      <w:pPr>
        <w:snapToGrid w:val="0"/>
        <w:spacing w:line="320" w:lineRule="exact"/>
        <w:ind w:firstLineChars="150" w:firstLine="316"/>
        <w:rPr>
          <w:b/>
          <w:sz w:val="21"/>
        </w:rPr>
      </w:pPr>
      <w:r>
        <w:rPr>
          <w:rFonts w:hint="eastAsia"/>
          <w:b/>
          <w:sz w:val="21"/>
        </w:rPr>
        <w:t>北京国标联合认证有限公司</w:t>
      </w:r>
      <w:r>
        <w:rPr>
          <w:b/>
          <w:sz w:val="21"/>
        </w:rPr>
        <w:t xml:space="preserve">              2</w:t>
      </w:r>
      <w:r>
        <w:rPr>
          <w:rFonts w:hint="eastAsia"/>
          <w:b/>
          <w:sz w:val="21"/>
        </w:rPr>
        <w:t>份</w:t>
      </w:r>
    </w:p>
    <w:p w:rsidR="00F56572" w:rsidRDefault="00F56572" w:rsidP="00F56572">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F56572" w:rsidRDefault="00F56572" w:rsidP="00F56572">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F56572" w:rsidRDefault="00F56572" w:rsidP="00F56572">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F56572" w:rsidRDefault="00F56572" w:rsidP="00F56572">
      <w:pPr>
        <w:spacing w:line="320" w:lineRule="exact"/>
        <w:rPr>
          <w:b/>
          <w:bCs/>
          <w:sz w:val="16"/>
          <w:szCs w:val="16"/>
        </w:rPr>
      </w:pPr>
      <w:r>
        <w:rPr>
          <w:b/>
          <w:bCs/>
          <w:sz w:val="21"/>
          <w:szCs w:val="28"/>
        </w:rPr>
        <w:t>3.</w:t>
      </w:r>
      <w:r>
        <w:rPr>
          <w:rFonts w:ascii="宋体" w:hAnsi="宋体" w:hint="eastAsia"/>
          <w:b/>
          <w:bCs/>
          <w:sz w:val="21"/>
          <w:szCs w:val="28"/>
        </w:rPr>
        <w:t>其他</w:t>
      </w:r>
    </w:p>
    <w:p w:rsidR="00F56572" w:rsidRDefault="00F56572" w:rsidP="00F56572">
      <w:pPr>
        <w:spacing w:beforeLines="50" w:afterLines="50" w:line="360" w:lineRule="exact"/>
        <w:rPr>
          <w:rFonts w:ascii="宋体"/>
          <w:b/>
          <w:sz w:val="26"/>
          <w:szCs w:val="26"/>
        </w:rPr>
      </w:pPr>
      <w:r>
        <w:rPr>
          <w:rFonts w:ascii="宋体" w:hAnsi="宋体" w:hint="eastAsia"/>
          <w:b/>
          <w:sz w:val="26"/>
          <w:szCs w:val="26"/>
        </w:rPr>
        <w:t>十八、填表说明：</w:t>
      </w:r>
    </w:p>
    <w:p w:rsidR="00F56572" w:rsidRDefault="00F56572" w:rsidP="00F56572">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F56572" w:rsidRDefault="00F56572" w:rsidP="00F56572">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GJB, EMS</w:t>
      </w:r>
      <w:r>
        <w:rPr>
          <w:rFonts w:hint="eastAsia"/>
          <w:b/>
          <w:sz w:val="21"/>
        </w:rPr>
        <w:t>，</w:t>
      </w:r>
      <w:r>
        <w:rPr>
          <w:b/>
          <w:sz w:val="21"/>
        </w:rPr>
        <w:t>OHSMS</w:t>
      </w:r>
      <w:r>
        <w:rPr>
          <w:rFonts w:hint="eastAsia"/>
          <w:b/>
          <w:sz w:val="21"/>
        </w:rPr>
        <w:t xml:space="preserve"> 50430</w:t>
      </w:r>
      <w:r>
        <w:rPr>
          <w:rFonts w:hint="eastAsia"/>
          <w:b/>
          <w:bCs/>
          <w:sz w:val="21"/>
        </w:rPr>
        <w:t>），在相应的</w:t>
      </w:r>
      <w:r>
        <w:rPr>
          <w:rFonts w:hint="eastAsia"/>
          <w:b/>
          <w:sz w:val="18"/>
          <w:szCs w:val="18"/>
        </w:rPr>
        <w:t>□</w:t>
      </w:r>
      <w:r>
        <w:rPr>
          <w:rFonts w:hint="eastAsia"/>
          <w:b/>
          <w:sz w:val="21"/>
        </w:rPr>
        <w:t>内划“√”；</w:t>
      </w:r>
    </w:p>
    <w:p w:rsidR="00F56572" w:rsidRDefault="00F56572" w:rsidP="00F56572">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F56572" w:rsidRDefault="00F56572" w:rsidP="00F56572">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F56572" w:rsidRDefault="00F56572" w:rsidP="00F56572">
      <w:pPr>
        <w:snapToGrid w:val="0"/>
        <w:jc w:val="left"/>
        <w:rPr>
          <w:b/>
          <w:sz w:val="21"/>
          <w:szCs w:val="21"/>
        </w:rPr>
      </w:pPr>
    </w:p>
    <w:p w:rsidR="00F56572" w:rsidRDefault="00F56572" w:rsidP="00F56572">
      <w:pPr>
        <w:snapToGrid w:val="0"/>
        <w:jc w:val="left"/>
        <w:rPr>
          <w:b/>
          <w:sz w:val="21"/>
          <w:szCs w:val="22"/>
        </w:rPr>
      </w:pPr>
      <w:r>
        <w:rPr>
          <w:rFonts w:ascii="方正仿宋简体" w:eastAsia="方正仿宋简体" w:hint="eastAsia"/>
          <w:b/>
        </w:rPr>
        <w:t>十九、</w:t>
      </w:r>
      <w:r>
        <w:rPr>
          <w:rFonts w:hint="eastAsia"/>
          <w:b/>
          <w:sz w:val="21"/>
          <w:szCs w:val="22"/>
        </w:rPr>
        <w:t>审核基于对可获得信息的抽样过程的免责声明：</w:t>
      </w:r>
    </w:p>
    <w:p w:rsidR="00F56572" w:rsidRDefault="00F56572" w:rsidP="00F56572">
      <w:pPr>
        <w:snapToGrid w:val="0"/>
        <w:ind w:firstLineChars="147" w:firstLine="354"/>
        <w:jc w:val="left"/>
        <w:rPr>
          <w:rFonts w:ascii="方正仿宋简体" w:eastAsia="方正仿宋简体"/>
          <w:b/>
        </w:rPr>
      </w:pPr>
    </w:p>
    <w:p w:rsidR="00F56572" w:rsidRDefault="00F56572" w:rsidP="00F56572">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F56572" w:rsidRDefault="00F56572" w:rsidP="00F56572"/>
    <w:p w:rsidR="00F56572" w:rsidRPr="00BD7C27" w:rsidRDefault="00F56572" w:rsidP="00F56572">
      <w:pPr>
        <w:tabs>
          <w:tab w:val="left" w:pos="645"/>
        </w:tabs>
        <w:spacing w:afterLines="50" w:line="360" w:lineRule="exact"/>
      </w:pPr>
    </w:p>
    <w:p w:rsidR="005B46B4" w:rsidRPr="00F56572" w:rsidRDefault="00957A20" w:rsidP="00F56572">
      <w:pPr>
        <w:tabs>
          <w:tab w:val="left" w:pos="645"/>
        </w:tabs>
        <w:spacing w:afterLines="50" w:line="360" w:lineRule="exact"/>
      </w:pPr>
    </w:p>
    <w:sectPr w:rsidR="005B46B4" w:rsidRPr="00F56572" w:rsidSect="00320102">
      <w:headerReference w:type="default" r:id="rId10"/>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A20" w:rsidRDefault="00957A20" w:rsidP="00DA11D2">
      <w:r>
        <w:separator/>
      </w:r>
    </w:p>
  </w:endnote>
  <w:endnote w:type="continuationSeparator" w:id="1">
    <w:p w:rsidR="00957A20" w:rsidRDefault="00957A20" w:rsidP="00DA11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A20" w:rsidRDefault="00957A20" w:rsidP="00DA11D2">
      <w:r>
        <w:separator/>
      </w:r>
    </w:p>
  </w:footnote>
  <w:footnote w:type="continuationSeparator" w:id="1">
    <w:p w:rsidR="00957A20" w:rsidRDefault="00957A20" w:rsidP="00DA11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DA11D2" w:rsidP="00F56572">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DA11D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957A20" w:rsidRPr="00390345">
      <w:rPr>
        <w:rStyle w:val="CharChar1"/>
        <w:rFonts w:hint="default"/>
      </w:rPr>
      <w:t>北京国标联合认证有限公司</w:t>
    </w:r>
    <w:r w:rsidR="00957A20" w:rsidRPr="00390345">
      <w:rPr>
        <w:rStyle w:val="CharChar1"/>
        <w:rFonts w:hint="default"/>
      </w:rPr>
      <w:tab/>
    </w:r>
    <w:r w:rsidR="00957A20" w:rsidRPr="00390345">
      <w:rPr>
        <w:rStyle w:val="CharChar1"/>
        <w:rFonts w:hint="default"/>
      </w:rPr>
      <w:tab/>
    </w:r>
    <w:r w:rsidR="00957A20">
      <w:rPr>
        <w:rStyle w:val="CharChar1"/>
        <w:rFonts w:hint="default"/>
      </w:rPr>
      <w:tab/>
    </w:r>
  </w:p>
  <w:p w:rsidR="004209E6" w:rsidRPr="004209E6" w:rsidRDefault="00DA11D2"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957A20"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957A20" w:rsidRPr="00390345">
      <w:rPr>
        <w:rStyle w:val="CharChar1"/>
        <w:rFonts w:hint="default"/>
        <w:w w:val="90"/>
      </w:rPr>
      <w:t>Beijing International Standard united Certification Co.,Ltd.</w:t>
    </w:r>
    <w:r w:rsidR="00957A20" w:rsidRPr="007757F3">
      <w:rPr>
        <w:rFonts w:hint="eastAsia"/>
        <w:sz w:val="18"/>
        <w:szCs w:val="18"/>
      </w:rPr>
      <w:t>ISC-B-I</w:t>
    </w:r>
    <w:r w:rsidR="00957A20">
      <w:rPr>
        <w:rFonts w:hint="eastAsia"/>
        <w:sz w:val="18"/>
        <w:szCs w:val="18"/>
      </w:rPr>
      <w:t>I-1</w:t>
    </w:r>
    <w:r w:rsidR="00957A20">
      <w:rPr>
        <w:sz w:val="18"/>
        <w:szCs w:val="18"/>
      </w:rPr>
      <w:t>3</w:t>
    </w:r>
    <w:r w:rsidR="00957A20" w:rsidRPr="007757F3">
      <w:rPr>
        <w:rFonts w:hint="eastAsia"/>
        <w:sz w:val="18"/>
        <w:szCs w:val="18"/>
      </w:rPr>
      <w:t>管理体系审核记录表</w:t>
    </w:r>
    <w:r w:rsidR="00957A20">
      <w:rPr>
        <w:rFonts w:hint="eastAsia"/>
        <w:sz w:val="18"/>
        <w:szCs w:val="18"/>
      </w:rPr>
      <w:t>(03</w:t>
    </w:r>
    <w:r w:rsidR="00957A20">
      <w:rPr>
        <w:rFonts w:hint="eastAsia"/>
        <w:sz w:val="18"/>
        <w:szCs w:val="18"/>
      </w:rPr>
      <w:t>版</w:t>
    </w:r>
    <w:r w:rsidR="00957A20">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617855"/>
    <w:multiLevelType w:val="singleLevel"/>
    <w:tmpl w:val="A1617855"/>
    <w:lvl w:ilvl="0">
      <w:start w:val="9"/>
      <w:numFmt w:val="chineseCounting"/>
      <w:suff w:val="nothing"/>
      <w:lvlText w:val="%1、"/>
      <w:lvlJc w:val="left"/>
      <w:rPr>
        <w:rFonts w:hint="eastAsia"/>
      </w:rPr>
    </w:lvl>
  </w:abstractNum>
  <w:abstractNum w:abstractNumId="1">
    <w:nsid w:val="ED99E1A5"/>
    <w:multiLevelType w:val="singleLevel"/>
    <w:tmpl w:val="ED99E1A5"/>
    <w:lvl w:ilvl="0">
      <w:start w:val="2"/>
      <w:numFmt w:val="decimal"/>
      <w:lvlText w:val="%1."/>
      <w:lvlJc w:val="left"/>
      <w:pPr>
        <w:tabs>
          <w:tab w:val="left" w:pos="312"/>
        </w:tabs>
      </w:pPr>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2C387D0F"/>
    <w:multiLevelType w:val="singleLevel"/>
    <w:tmpl w:val="2C387D0F"/>
    <w:lvl w:ilvl="0">
      <w:start w:val="8"/>
      <w:numFmt w:val="chineseCounting"/>
      <w:suff w:val="nothing"/>
      <w:lvlText w:val="%1、"/>
      <w:lvlJc w:val="left"/>
      <w:rPr>
        <w:rFonts w:hint="eastAsia"/>
      </w:rPr>
    </w:lvl>
  </w:abstractNum>
  <w:abstractNum w:abstractNumId="4">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11D2"/>
    <w:rsid w:val="00303788"/>
    <w:rsid w:val="00957A20"/>
    <w:rsid w:val="00BE28ED"/>
    <w:rsid w:val="00DA11D2"/>
    <w:rsid w:val="00F350A0"/>
    <w:rsid w:val="00F565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paragraph" w:styleId="a8">
    <w:name w:val="Block Text"/>
    <w:basedOn w:val="a"/>
    <w:qFormat/>
    <w:rsid w:val="00F56572"/>
    <w:pPr>
      <w:tabs>
        <w:tab w:val="left" w:pos="709"/>
        <w:tab w:val="left" w:pos="1069"/>
        <w:tab w:val="left" w:pos="2149"/>
      </w:tabs>
      <w:ind w:left="1429" w:right="194"/>
    </w:pPr>
    <w:rPr>
      <w:rFonts w:ascii="楷体_GB2312" w:eastAsia="楷体_GB231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10</Pages>
  <Words>1324</Words>
  <Characters>7553</Characters>
  <Application>Microsoft Office Word</Application>
  <DocSecurity>0</DocSecurity>
  <Lines>62</Lines>
  <Paragraphs>17</Paragraphs>
  <ScaleCrop>false</ScaleCrop>
  <Company>微软中国</Company>
  <LinksUpToDate>false</LinksUpToDate>
  <CharactersWithSpaces>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42</cp:revision>
  <cp:lastPrinted>2019-04-18T08:15:00Z</cp:lastPrinted>
  <dcterms:created xsi:type="dcterms:W3CDTF">2016-02-29T05:10:00Z</dcterms:created>
  <dcterms:modified xsi:type="dcterms:W3CDTF">2020-04-02T10:36:00Z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