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唐山中陶卫浴制造有限公司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0435-2022-EnMs-2023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2023年05月22日 上午至2023年05月23日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唐山中陶卫浴制造有限公司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