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贵阳必胜钢模有限公司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2023年05月29日 下午至2023年05月31日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