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贵州东信劳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5-22 8:30:00上午至2023-05-22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