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任丘市力科节能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5-20 8:30:00上午至2023-05-2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