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重庆四方新材股份有限公司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20416-2023-QEO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重庆市巴南区南彭街道南湖路306号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重庆市巴南区南彭街道南湖路306号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13883491732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13883491732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2023-05-24上午至2023-05-24下午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E：预拌商品混凝土的生产；砼结构构件的销售所涉及的相关环境管理活动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O：预拌商品混凝土的生产；砼结构构件的销售所涉及的相关职业健康安全管理活动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E：16.02.03;29.11.03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O：16.02.03;29.11.03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赵长兵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中冶建工集团有限公司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13658398618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