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11" w:rsidRDefault="000E634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335311" w:rsidRDefault="000E634D" w:rsidP="0080526E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35311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11" w:colLast="11"/>
            <w:r>
              <w:rPr>
                <w:b/>
                <w:sz w:val="20"/>
              </w:rPr>
              <w:t>部门</w:t>
            </w:r>
          </w:p>
          <w:p w:rsidR="00335311" w:rsidRDefault="000E634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33531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35311" w:rsidRDefault="000E634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335311" w:rsidRDefault="000E634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335311" w:rsidRDefault="000E634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335311" w:rsidRDefault="00335311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33531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35311" w:rsidRDefault="00335311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35311" w:rsidRDefault="0033531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335311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335311" w:rsidRDefault="000E634D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35311" w:rsidRDefault="000E634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335311" w:rsidRDefault="000E634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335311" w:rsidRDefault="000E634D">
      <w:pPr>
        <w:widowControl/>
        <w:jc w:val="left"/>
      </w:pPr>
      <w:r>
        <w:br w:type="page"/>
      </w:r>
    </w:p>
    <w:p w:rsidR="00335311" w:rsidRDefault="000E634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335311" w:rsidRDefault="000E634D" w:rsidP="0080526E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335311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35311" w:rsidRDefault="000E634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335311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35311" w:rsidRDefault="000E634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335311" w:rsidRDefault="000E634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335311" w:rsidRDefault="000E634D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335311" w:rsidRDefault="00335311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335311" w:rsidRDefault="000E634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35311" w:rsidRDefault="0033531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35311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311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0E634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311" w:rsidRDefault="0033531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35311" w:rsidRDefault="000E634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335311" w:rsidRDefault="000E634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335311" w:rsidRDefault="00335311"/>
    <w:p w:rsidR="00335311" w:rsidRDefault="000E634D">
      <w:pPr>
        <w:widowControl/>
        <w:jc w:val="left"/>
      </w:pPr>
      <w:r>
        <w:br w:type="page"/>
      </w:r>
    </w:p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p w:rsidR="00335311" w:rsidRDefault="00335311"/>
    <w:sectPr w:rsidR="00335311" w:rsidSect="00335311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4D" w:rsidRDefault="000E634D" w:rsidP="00335311">
      <w:r>
        <w:separator/>
      </w:r>
    </w:p>
  </w:endnote>
  <w:endnote w:type="continuationSeparator" w:id="1">
    <w:p w:rsidR="000E634D" w:rsidRDefault="000E634D" w:rsidP="00335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4D" w:rsidRDefault="000E634D" w:rsidP="00335311">
      <w:r>
        <w:separator/>
      </w:r>
    </w:p>
  </w:footnote>
  <w:footnote w:type="continuationSeparator" w:id="1">
    <w:p w:rsidR="000E634D" w:rsidRDefault="000E634D" w:rsidP="00335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311" w:rsidRDefault="000E634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35311" w:rsidRDefault="00335311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47.75pt;margin-top:2.2pt;width:167.25pt;height:20.2pt;z-index:251658240" stroked="f">
          <v:textbox>
            <w:txbxContent>
              <w:p w:rsidR="00335311" w:rsidRDefault="000E634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E634D">
      <w:rPr>
        <w:rStyle w:val="CharChar1"/>
        <w:rFonts w:hint="default"/>
        <w:w w:val="90"/>
      </w:rPr>
      <w:t>Beijing International Standard united Certification Co.,Ltd.</w:t>
    </w:r>
  </w:p>
  <w:p w:rsidR="00335311" w:rsidRDefault="00335311">
    <w:pPr>
      <w:tabs>
        <w:tab w:val="left" w:pos="4153"/>
      </w:tabs>
      <w:rPr>
        <w:szCs w:val="21"/>
      </w:rPr>
    </w:pPr>
    <w:r w:rsidRPr="00335311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4.3pt;height:0;z-index:251659264" o:connectortype="straight"/>
      </w:pict>
    </w:r>
    <w:r w:rsidR="000E634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311"/>
    <w:rsid w:val="000E634D"/>
    <w:rsid w:val="00335311"/>
    <w:rsid w:val="0080526E"/>
    <w:rsid w:val="196B4B52"/>
    <w:rsid w:val="40C86A82"/>
    <w:rsid w:val="6294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11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353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335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3531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311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3531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3531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1019</Words>
  <Characters>1447</Characters>
  <Application>Microsoft Office Word</Application>
  <DocSecurity>0</DocSecurity>
  <Lines>289</Lines>
  <Paragraphs>176</Paragraphs>
  <ScaleCrop>false</ScaleCrop>
  <Company>微软中国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2020-03-18T13:11:00Z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