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重庆市渝勘钻探有限公司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上午至2023年05月22日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2023-05-22上午至2023-05-22上午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重庆市渝勘钻探有限公司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