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551-2021-SE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