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安徽豪家管业有限公司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2023年05月23日 下午至2023年05月24日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