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九江汇泰科技有限公司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0319-2022-Q-2023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上午至2023年05月27日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九江汇泰科技有限公司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