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江西顾特乐精藏科技有限公司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0398-2022-EI-2023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2023年05月20日 上午至2023年05月20日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江西顾特乐精藏科技有限公司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