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40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长沙肯贝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1日 上午至2023年05月2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