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嘉华电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0 13:30:00上午至2023-05-2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