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任丘市嘉华电讯器材有限公司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30430-2023-EnMS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2023年05月23日 上午至2023年05月26日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2023-05-20 13:30:00上午至2023-05-21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任丘市嘉华电讯器材有限公司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