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重庆禹治环保科技有限公司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明利红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2023年05月25日 上午至2023年05月26日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