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重庆申松贸易有限公司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20403-2023-E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2023年05月16日 上午至2023年05月17日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2023-05-15 8:30:00上午至2023-05-15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重庆申松贸易有限公司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