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江西山居乐工贸有限公司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10339-2023-QEO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2023年05月17日 下午至2023年05月18日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2023-05-14 13:30:00下午至2023-05-14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江西山居乐工贸有限公司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