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10371-2023-EnMS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江苏奇乐娃实业有限公司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范玲玲</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91320803581030661N</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江苏奇乐娃实业有限公司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淮安市淮安区施河镇工业集中区</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江苏省淮安市淮安区施河镇工业集中区</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教学设备、玩具、体育器材、校用家具的生产所涉及的能源管理活动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江苏奇乐娃实业有限公司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淮安市淮安区施河镇工业集中区</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江苏省淮安市淮安区施河镇工业集中区</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教学设备、玩具、体育器材、校用家具的生产所涉及的能源管理活动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江苏省淮安市淮安区施河镇工业集中区</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