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任丘市恒诺通讯器材有限公司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2023年06月19日 上午至2023年06月20日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王亚丽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