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9705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宋体" w:hAns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A7133C" wp14:editId="3199DC62">
            <wp:simplePos x="0" y="0"/>
            <wp:positionH relativeFrom="column">
              <wp:posOffset>-344855</wp:posOffset>
            </wp:positionH>
            <wp:positionV relativeFrom="paragraph">
              <wp:posOffset>-498182</wp:posOffset>
            </wp:positionV>
            <wp:extent cx="7097201" cy="9337431"/>
            <wp:effectExtent l="0" t="0" r="0" b="0"/>
            <wp:wrapNone/>
            <wp:docPr id="2" name="图片 2" descr="E:\360安全云盘同步版\国标联合审核\202003\山东同舜电气有限公司\新建文件夹\新文档 04-12-2020 14.41.0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3\山东同舜电气有限公司\新建文件夹\新文档 04-12-2020 14.41.08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 t="4945"/>
                    <a:stretch/>
                  </pic:blipFill>
                  <pic:spPr bwMode="auto">
                    <a:xfrm>
                      <a:off x="0" y="0"/>
                      <a:ext cx="7097202" cy="933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AB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A6E08">
        <w:trPr>
          <w:cantSplit/>
          <w:trHeight w:val="915"/>
        </w:trPr>
        <w:tc>
          <w:tcPr>
            <w:tcW w:w="1368" w:type="dxa"/>
          </w:tcPr>
          <w:p w:rsidR="009961FF" w:rsidRDefault="00DC5D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C5D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C5D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1A6E08">
        <w:trPr>
          <w:cantSplit/>
        </w:trPr>
        <w:tc>
          <w:tcPr>
            <w:tcW w:w="1368" w:type="dxa"/>
          </w:tcPr>
          <w:p w:rsidR="009961FF" w:rsidRDefault="00DC5D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C5D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山东同舜电气有限公司</w:t>
            </w:r>
            <w:bookmarkEnd w:id="6"/>
          </w:p>
        </w:tc>
      </w:tr>
      <w:tr w:rsidR="001A6E08">
        <w:trPr>
          <w:cantSplit/>
        </w:trPr>
        <w:tc>
          <w:tcPr>
            <w:tcW w:w="1368" w:type="dxa"/>
          </w:tcPr>
          <w:p w:rsidR="009961FF" w:rsidRDefault="00DC5D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332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DC5D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332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杨德国</w:t>
            </w:r>
          </w:p>
        </w:tc>
      </w:tr>
      <w:tr w:rsidR="001A6E08">
        <w:trPr>
          <w:trHeight w:val="4138"/>
        </w:trPr>
        <w:tc>
          <w:tcPr>
            <w:tcW w:w="10035" w:type="dxa"/>
            <w:gridSpan w:val="4"/>
          </w:tcPr>
          <w:p w:rsidR="009961FF" w:rsidRDefault="00DC5DAB" w:rsidP="002377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332E9" w:rsidP="002377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查公司</w:t>
            </w:r>
            <w:proofErr w:type="gramEnd"/>
            <w:r>
              <w:rPr>
                <w:rFonts w:ascii="方正仿宋简体" w:eastAsia="方正仿宋简体"/>
                <w:b/>
              </w:rPr>
              <w:t>于</w:t>
            </w:r>
            <w:r>
              <w:rPr>
                <w:rFonts w:ascii="方正仿宋简体" w:eastAsia="方正仿宋简体" w:hint="eastAsia"/>
                <w:b/>
              </w:rPr>
              <w:t>2019.8.7日进行了消防应急演练，但是未能提供演练后对</w:t>
            </w:r>
            <w:r w:rsidR="00E1540F">
              <w:rPr>
                <w:rFonts w:ascii="方正仿宋简体" w:eastAsia="方正仿宋简体" w:hint="eastAsia"/>
                <w:b/>
              </w:rPr>
              <w:t>应急预案进行评价的证据，不符合规定要求。</w:t>
            </w:r>
          </w:p>
          <w:p w:rsidR="009961FF" w:rsidRDefault="00D819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819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C5DA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DC5DAB" w:rsidP="00B332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E1540F" w:rsidP="00E1540F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bookmarkStart w:id="7" w:name="S勾选Add1"/>
            <w:r>
              <w:rPr>
                <w:rFonts w:hint="eastAsia"/>
                <w:b/>
                <w:szCs w:val="21"/>
              </w:rPr>
              <w:t>■</w:t>
            </w:r>
            <w:bookmarkEnd w:id="7"/>
            <w:r w:rsidR="00DC5DA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C5DAB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C5DA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8.2  </w:t>
            </w:r>
            <w:r w:rsidR="00DC5DAB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C5DAB" w:rsidP="00B332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E1540F" w:rsidP="00E1540F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DC5DA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8.2  </w:t>
            </w:r>
            <w:r w:rsidR="00DC5DA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D81942" w:rsidP="00B332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C5DA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37770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819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C5DA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DC5DA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A6E08">
        <w:trPr>
          <w:trHeight w:val="4491"/>
        </w:trPr>
        <w:tc>
          <w:tcPr>
            <w:tcW w:w="10035" w:type="dxa"/>
            <w:gridSpan w:val="4"/>
          </w:tcPr>
          <w:p w:rsidR="009961FF" w:rsidRDefault="00DC5D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819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19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19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19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19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C5D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C5DA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A6E08">
        <w:trPr>
          <w:trHeight w:val="1702"/>
        </w:trPr>
        <w:tc>
          <w:tcPr>
            <w:tcW w:w="10028" w:type="dxa"/>
          </w:tcPr>
          <w:p w:rsidR="009961FF" w:rsidRDefault="0009705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214CF8C9" wp14:editId="20F0EBFF">
                  <wp:simplePos x="0" y="0"/>
                  <wp:positionH relativeFrom="column">
                    <wp:posOffset>-425890</wp:posOffset>
                  </wp:positionH>
                  <wp:positionV relativeFrom="paragraph">
                    <wp:posOffset>-848018</wp:posOffset>
                  </wp:positionV>
                  <wp:extent cx="7206494" cy="9469315"/>
                  <wp:effectExtent l="0" t="0" r="0" b="0"/>
                  <wp:wrapNone/>
                  <wp:docPr id="3" name="图片 3" descr="E:\360安全云盘同步版\国标联合审核\202003\山东同舜电气有限公司\新建文件夹\新文档 04-12-2020 14.41.0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3\山东同舜电气有限公司\新建文件夹\新文档 04-12-2020 14.41.08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" t="4578"/>
                          <a:stretch/>
                        </pic:blipFill>
                        <pic:spPr bwMode="auto">
                          <a:xfrm>
                            <a:off x="0" y="0"/>
                            <a:ext cx="7206494" cy="94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DAB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23777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公司于</w:t>
            </w:r>
            <w:r>
              <w:rPr>
                <w:rFonts w:ascii="方正仿宋简体" w:eastAsia="方正仿宋简体" w:hint="eastAsia"/>
                <w:b/>
              </w:rPr>
              <w:t>2019.8.7日进行了消防应急演练，但是未能提供演练后对应急预案进行评价的证据。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</w:tc>
      </w:tr>
      <w:tr w:rsidR="001A6E08">
        <w:trPr>
          <w:trHeight w:val="1393"/>
        </w:trPr>
        <w:tc>
          <w:tcPr>
            <w:tcW w:w="10028" w:type="dxa"/>
          </w:tcPr>
          <w:p w:rsidR="009961FF" w:rsidRDefault="00DC5D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23777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根据演练情况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补充评价</w:t>
            </w:r>
            <w:r w:rsidR="00F773EC">
              <w:rPr>
                <w:rFonts w:eastAsia="方正仿宋简体" w:hint="eastAsia"/>
                <w:b/>
              </w:rPr>
              <w:t>。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</w:tc>
      </w:tr>
      <w:tr w:rsidR="001A6E08">
        <w:trPr>
          <w:trHeight w:val="1854"/>
        </w:trPr>
        <w:tc>
          <w:tcPr>
            <w:tcW w:w="10028" w:type="dxa"/>
          </w:tcPr>
          <w:p w:rsidR="009961FF" w:rsidRDefault="00DC5D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F773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办公室人员对标准理解不深刻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没有认识到演练后需进行评价的重要性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</w:tc>
      </w:tr>
      <w:tr w:rsidR="001A6E08">
        <w:trPr>
          <w:trHeight w:val="1537"/>
        </w:trPr>
        <w:tc>
          <w:tcPr>
            <w:tcW w:w="10028" w:type="dxa"/>
          </w:tcPr>
          <w:p w:rsidR="009961FF" w:rsidRDefault="00DC5D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F773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重新学习</w:t>
            </w:r>
            <w:r>
              <w:rPr>
                <w:rFonts w:eastAsia="方正仿宋简体"/>
                <w:b/>
              </w:rPr>
              <w:t>ISO14001:2015</w:t>
            </w:r>
            <w:r w:rsidR="00464DE5">
              <w:rPr>
                <w:rFonts w:eastAsia="方正仿宋简体"/>
                <w:b/>
              </w:rPr>
              <w:t>和</w:t>
            </w:r>
            <w:r>
              <w:rPr>
                <w:rFonts w:eastAsia="方正仿宋简体"/>
                <w:b/>
              </w:rPr>
              <w:t>ISO45001:2018</w:t>
            </w:r>
            <w:r>
              <w:rPr>
                <w:rFonts w:eastAsia="方正仿宋简体"/>
                <w:b/>
              </w:rPr>
              <w:t>标准</w:t>
            </w:r>
            <w:r w:rsidR="00464DE5">
              <w:rPr>
                <w:rFonts w:eastAsia="方正仿宋简体" w:hint="eastAsia"/>
                <w:b/>
              </w:rPr>
              <w:t>8.2</w:t>
            </w:r>
            <w:r w:rsidR="00464DE5">
              <w:rPr>
                <w:rFonts w:eastAsia="方正仿宋简体" w:hint="eastAsia"/>
                <w:b/>
              </w:rPr>
              <w:t>条款的要求；</w:t>
            </w:r>
          </w:p>
          <w:p w:rsidR="00464DE5" w:rsidRDefault="00464D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学习《应急准备和响应控制程序》的要求。</w:t>
            </w: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81942">
            <w:pPr>
              <w:rPr>
                <w:rFonts w:eastAsia="方正仿宋简体"/>
                <w:b/>
              </w:rPr>
            </w:pPr>
          </w:p>
          <w:p w:rsidR="009961FF" w:rsidRDefault="00DC5DA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64DE5">
              <w:rPr>
                <w:rFonts w:ascii="方正仿宋简体" w:eastAsia="方正仿宋简体" w:hint="eastAsia"/>
                <w:b/>
              </w:rPr>
              <w:t>2020.4.10</w:t>
            </w:r>
          </w:p>
        </w:tc>
      </w:tr>
      <w:tr w:rsidR="00464DE5">
        <w:trPr>
          <w:trHeight w:val="1699"/>
        </w:trPr>
        <w:tc>
          <w:tcPr>
            <w:tcW w:w="10028" w:type="dxa"/>
          </w:tcPr>
          <w:p w:rsidR="00464DE5" w:rsidRDefault="00464DE5" w:rsidP="00D11C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64DE5" w:rsidRDefault="00464DE5" w:rsidP="00D11C47">
            <w:pPr>
              <w:rPr>
                <w:rFonts w:eastAsia="方正仿宋简体"/>
                <w:b/>
              </w:rPr>
            </w:pPr>
          </w:p>
          <w:p w:rsidR="00464DE5" w:rsidRPr="00CA47A0" w:rsidRDefault="00464DE5" w:rsidP="00D11C4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464DE5" w:rsidRDefault="00464DE5" w:rsidP="00D11C47">
            <w:pPr>
              <w:rPr>
                <w:rFonts w:eastAsia="方正仿宋简体"/>
                <w:b/>
              </w:rPr>
            </w:pPr>
          </w:p>
        </w:tc>
      </w:tr>
      <w:tr w:rsidR="00464DE5">
        <w:trPr>
          <w:trHeight w:val="2485"/>
        </w:trPr>
        <w:tc>
          <w:tcPr>
            <w:tcW w:w="10028" w:type="dxa"/>
          </w:tcPr>
          <w:p w:rsidR="00464DE5" w:rsidRDefault="00464DE5" w:rsidP="00D11C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64DE5" w:rsidRDefault="00464DE5" w:rsidP="00D11C47">
            <w:pPr>
              <w:rPr>
                <w:rFonts w:eastAsia="方正仿宋简体"/>
                <w:b/>
              </w:rPr>
            </w:pPr>
          </w:p>
          <w:p w:rsidR="00464DE5" w:rsidRPr="00CA47A0" w:rsidRDefault="00464DE5" w:rsidP="00D11C4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464DE5" w:rsidRDefault="00464DE5" w:rsidP="00D11C47">
            <w:pPr>
              <w:rPr>
                <w:rFonts w:eastAsia="方正仿宋简体"/>
                <w:b/>
              </w:rPr>
            </w:pPr>
          </w:p>
          <w:p w:rsidR="00464DE5" w:rsidRDefault="00464DE5" w:rsidP="00D11C47">
            <w:pPr>
              <w:rPr>
                <w:rFonts w:eastAsia="方正仿宋简体"/>
                <w:b/>
              </w:rPr>
            </w:pPr>
          </w:p>
          <w:p w:rsidR="00464DE5" w:rsidRDefault="00464DE5" w:rsidP="00D11C47">
            <w:pPr>
              <w:rPr>
                <w:rFonts w:eastAsia="方正仿宋简体"/>
                <w:b/>
              </w:rPr>
            </w:pPr>
          </w:p>
          <w:p w:rsidR="00464DE5" w:rsidRDefault="00464DE5" w:rsidP="00D11C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9961FF" w:rsidRDefault="00DC5DAB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1D2F6C5" wp14:editId="2551B6E3">
            <wp:simplePos x="0" y="0"/>
            <wp:positionH relativeFrom="column">
              <wp:posOffset>-394970</wp:posOffset>
            </wp:positionH>
            <wp:positionV relativeFrom="paragraph">
              <wp:posOffset>-381147</wp:posOffset>
            </wp:positionV>
            <wp:extent cx="7200000" cy="9600000"/>
            <wp:effectExtent l="0" t="0" r="0" b="0"/>
            <wp:wrapNone/>
            <wp:docPr id="4" name="图片 4" descr="E:\360安全云盘同步版\国标联合审核\202003\山东同舜电气有限公司\新建文件夹\新文档 04-12-2020 14.41.0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3\山东同舜电气有限公司\新建文件夹\新文档 04-12-2020 14.41.08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  <w:bookmarkStart w:id="8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-468874</wp:posOffset>
            </wp:positionV>
            <wp:extent cx="7200000" cy="9600000"/>
            <wp:effectExtent l="0" t="0" r="0" b="0"/>
            <wp:wrapNone/>
            <wp:docPr id="5" name="图片 5" descr="E:\360安全云盘同步版\国标联合审核\202003\山东同舜电气有限公司\新建文件夹\新文档 04-12-2020 14.41.0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3\山东同舜电气有限公司\新建文件夹\新文档 04-12-2020 14.41.08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Default="0009705A">
      <w:pPr>
        <w:rPr>
          <w:rFonts w:eastAsia="方正仿宋简体" w:hint="eastAsia"/>
          <w:b/>
        </w:rPr>
      </w:pPr>
    </w:p>
    <w:p w:rsidR="0009705A" w:rsidRPr="00BA2DA8" w:rsidRDefault="0009705A">
      <w:pPr>
        <w:rPr>
          <w:rFonts w:eastAsia="方正仿宋简体"/>
          <w:b/>
        </w:rPr>
      </w:pPr>
    </w:p>
    <w:sectPr w:rsidR="0009705A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42" w:rsidRDefault="00D81942">
      <w:r>
        <w:separator/>
      </w:r>
    </w:p>
  </w:endnote>
  <w:endnote w:type="continuationSeparator" w:id="0">
    <w:p w:rsidR="00D81942" w:rsidRDefault="00D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C5DA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42" w:rsidRDefault="00D81942">
      <w:r>
        <w:separator/>
      </w:r>
    </w:p>
  </w:footnote>
  <w:footnote w:type="continuationSeparator" w:id="0">
    <w:p w:rsidR="00D81942" w:rsidRDefault="00D81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C5DAB" w:rsidP="00B332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81942" w:rsidP="00B332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C5DA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5DA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8194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8194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5BF07F6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4B6E62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E1CA3A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81840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60302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454ABE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51842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BA51E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04A7AC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E08"/>
    <w:rsid w:val="0009705A"/>
    <w:rsid w:val="001A6E08"/>
    <w:rsid w:val="00237770"/>
    <w:rsid w:val="002C404F"/>
    <w:rsid w:val="00464DE5"/>
    <w:rsid w:val="00B332E9"/>
    <w:rsid w:val="00D81942"/>
    <w:rsid w:val="00DC5DAB"/>
    <w:rsid w:val="00E1540F"/>
    <w:rsid w:val="00F7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2019-05-13T03:02:00Z</cp:lastPrinted>
  <dcterms:created xsi:type="dcterms:W3CDTF">2015-06-17T14:39:00Z</dcterms:created>
  <dcterms:modified xsi:type="dcterms:W3CDTF">2020-04-12T07:02:00Z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