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任丘市旭东电力金具有限公司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2023-05-24 8:30:00上午至2023-05-24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