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任丘市旭东电力金具有限公司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20350-2023-QEO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2023年05月25日 上午至2023年05月26日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2023-05-24 8:30:00上午至2023-05-24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任丘市旭东电力金具有限公司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