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30421-2023-Q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西安聚力时空科技有限公司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33.02.01,33.02.03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2023年05月12日 上午至2023年05月12日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陕西省西安市沣东新城世纪大道西咸人才大厦七层B2-201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陕西省西安市高新区逸翠园I都会2号楼1单元5楼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