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20389-2023-QEO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山东兆辉家具有限公司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E:23.01.01,23.01.04</w:t>
            </w:r>
          </w:p>
          <w:p w:rsidR="00A824E9">
            <w:pPr>
              <w:spacing w:line="360" w:lineRule="exact"/>
              <w:jc w:val="center"/>
              <w:rPr>
                <w:b/>
                <w:szCs w:val="21"/>
              </w:rPr>
            </w:pPr>
            <w:r>
              <w:rPr>
                <w:b/>
                <w:szCs w:val="21"/>
              </w:rPr>
              <w:t>Q:23.01.01,23.01.04</w:t>
            </w:r>
          </w:p>
          <w:p w:rsidR="00A824E9">
            <w:pPr>
              <w:spacing w:line="360" w:lineRule="exact"/>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2020-N1EMS-2211201</w:t>
            </w:r>
          </w:p>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tc>
        <w:tc>
          <w:tcPr>
            <w:tcW w:w="2268" w:type="dxa"/>
            <w:vAlign w:val="center"/>
          </w:tcPr>
          <w:p w:rsidR="00A824E9">
            <w:pPr>
              <w:spacing w:line="360" w:lineRule="exact"/>
              <w:jc w:val="center"/>
              <w:rPr>
                <w:b/>
                <w:szCs w:val="21"/>
              </w:rPr>
            </w:pPr>
            <w:r>
              <w:rPr>
                <w:b/>
                <w:szCs w:val="21"/>
              </w:rPr>
              <w:t>2023-N0QMS-1284207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2023年05月19日 下午至2023年05月21日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山东省潍坊市安丘市经济开发区新安路与闰成街交叉口东南角20米</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山东省潍坊市安丘市经济开发区新安路与闰成街交叉口东南角20米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