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山东兆辉家具有限公司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2023年05月19日 下午至2023年05月21日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柴玉雷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