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103DA2" w:rsidP="00ED077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103DA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049-2020-QEO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秦皇岛建友工程项目管理有限公司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47BAF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103DA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F187B"/>
        </w:tc>
      </w:tr>
      <w:tr w:rsidR="00347BAF">
        <w:trPr>
          <w:trHeight w:val="1847"/>
        </w:trPr>
        <w:tc>
          <w:tcPr>
            <w:tcW w:w="4788" w:type="dxa"/>
            <w:gridSpan w:val="3"/>
          </w:tcPr>
          <w:p w:rsidR="00E37496" w:rsidRDefault="00103DA2" w:rsidP="00ED077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03D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03DA2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0F187B">
            <w:pPr>
              <w:rPr>
                <w:szCs w:val="21"/>
              </w:rPr>
            </w:pP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03D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03DA2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347BAF">
        <w:trPr>
          <w:trHeight w:val="1365"/>
        </w:trPr>
        <w:tc>
          <w:tcPr>
            <w:tcW w:w="4788" w:type="dxa"/>
            <w:gridSpan w:val="3"/>
          </w:tcPr>
          <w:p w:rsidR="00E37496" w:rsidRDefault="00103DA2" w:rsidP="00ED0778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03DA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103DA2" w:rsidP="00ED077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03DA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47BAF">
        <w:trPr>
          <w:trHeight w:val="4823"/>
        </w:trPr>
        <w:tc>
          <w:tcPr>
            <w:tcW w:w="9831" w:type="dxa"/>
            <w:gridSpan w:val="6"/>
          </w:tcPr>
          <w:p w:rsidR="00E37496" w:rsidRDefault="00103DA2" w:rsidP="00ED077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Pr="00ED0778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="00D667C6" w:rsidRPr="00ED0778">
              <w:rPr>
                <w:rFonts w:hint="eastAsia"/>
                <w:szCs w:val="21"/>
              </w:rPr>
              <w:t>（去掉</w:t>
            </w:r>
            <w:r w:rsidR="00D667C6" w:rsidRPr="00ED0778">
              <w:rPr>
                <w:rFonts w:ascii="宋体" w:hAnsi="宋体" w:hint="eastAsia"/>
                <w:szCs w:val="21"/>
              </w:rPr>
              <w:t>工程技术咨询</w:t>
            </w:r>
            <w:r w:rsidR="00D667C6" w:rsidRPr="00ED0778">
              <w:rPr>
                <w:rFonts w:hint="eastAsia"/>
                <w:szCs w:val="21"/>
              </w:rPr>
              <w:t>）</w:t>
            </w:r>
          </w:p>
          <w:p w:rsidR="00D667C6" w:rsidRPr="00ED0778" w:rsidRDefault="00D667C6" w:rsidP="00D667C6">
            <w:pPr>
              <w:rPr>
                <w:rFonts w:ascii="宋体" w:hAnsi="宋体"/>
                <w:szCs w:val="21"/>
              </w:rPr>
            </w:pPr>
            <w:bookmarkStart w:id="3" w:name="审核范围"/>
            <w:r w:rsidRPr="00ED0778">
              <w:rPr>
                <w:rFonts w:ascii="宋体" w:hAnsi="宋体" w:hint="eastAsia"/>
                <w:szCs w:val="21"/>
              </w:rPr>
              <w:t>变更前：</w:t>
            </w:r>
          </w:p>
          <w:p w:rsidR="00D667C6" w:rsidRPr="00ED0778" w:rsidRDefault="00D667C6" w:rsidP="00D667C6">
            <w:pPr>
              <w:rPr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Q：工程招标代理；工程造价咨询；工程技术咨询</w:t>
            </w:r>
          </w:p>
          <w:p w:rsidR="00D667C6" w:rsidRPr="00ED0778" w:rsidRDefault="00D667C6" w:rsidP="00D667C6">
            <w:pPr>
              <w:rPr>
                <w:rFonts w:ascii="宋体" w:hAnsi="宋体"/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E：工程招标代理；工程造价咨询；工程技术咨询及其场所所涉及的相关环境管理活动</w:t>
            </w:r>
          </w:p>
          <w:p w:rsidR="00E37496" w:rsidRPr="00ED0778" w:rsidRDefault="00D667C6" w:rsidP="00D667C6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O：工程招标代理；工程造价咨询；工程技术咨询及其场所所涉及的相关职业健康安全管理活动</w:t>
            </w:r>
            <w:bookmarkEnd w:id="3"/>
          </w:p>
          <w:p w:rsidR="00D667C6" w:rsidRPr="00ED0778" w:rsidRDefault="00D667C6" w:rsidP="00D667C6">
            <w:pPr>
              <w:rPr>
                <w:rFonts w:ascii="宋体" w:hAnsi="宋体"/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变更后：</w:t>
            </w:r>
          </w:p>
          <w:p w:rsidR="00D667C6" w:rsidRPr="00ED0778" w:rsidRDefault="00D667C6" w:rsidP="00D667C6">
            <w:pPr>
              <w:rPr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Q：工程招标代理；工程造价咨询；</w:t>
            </w:r>
            <w:r w:rsidRPr="00ED0778">
              <w:rPr>
                <w:rFonts w:hint="eastAsia"/>
                <w:szCs w:val="21"/>
              </w:rPr>
              <w:t xml:space="preserve"> </w:t>
            </w:r>
          </w:p>
          <w:p w:rsidR="00D667C6" w:rsidRPr="00ED0778" w:rsidRDefault="00D667C6" w:rsidP="00D667C6">
            <w:pPr>
              <w:rPr>
                <w:rFonts w:ascii="宋体" w:hAnsi="宋体"/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E：工程招标代理；工程造价咨询及其场所所涉及的相关环境管理活动</w:t>
            </w:r>
          </w:p>
          <w:p w:rsidR="00D667C6" w:rsidRPr="00ED0778" w:rsidRDefault="00D667C6" w:rsidP="00D667C6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O：工程招标代理；工程造价咨询及其场所所涉及的相关职业健康安全管理活动</w:t>
            </w:r>
          </w:p>
          <w:p w:rsidR="00264355" w:rsidRDefault="00103DA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103DA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103DA2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103DA2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347BAF">
        <w:trPr>
          <w:trHeight w:val="2640"/>
        </w:trPr>
        <w:tc>
          <w:tcPr>
            <w:tcW w:w="9831" w:type="dxa"/>
            <w:gridSpan w:val="6"/>
          </w:tcPr>
          <w:p w:rsidR="00E37496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103DA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0F187B">
            <w:pPr>
              <w:rPr>
                <w:szCs w:val="21"/>
                <w:u w:val="single"/>
              </w:rPr>
            </w:pPr>
          </w:p>
          <w:p w:rsidR="00E37496" w:rsidRDefault="00103DA2" w:rsidP="00D667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D667C6">
              <w:rPr>
                <w:rFonts w:hint="eastAsia"/>
                <w:b/>
                <w:szCs w:val="21"/>
              </w:rPr>
              <w:t>文平</w:t>
            </w:r>
            <w:r w:rsidR="00D667C6">
              <w:rPr>
                <w:rFonts w:hint="eastAsia"/>
                <w:b/>
                <w:szCs w:val="21"/>
              </w:rPr>
              <w:t>/2020.3.7</w:t>
            </w:r>
            <w:r>
              <w:rPr>
                <w:rFonts w:hint="eastAsia"/>
                <w:b/>
                <w:szCs w:val="21"/>
              </w:rPr>
              <w:t xml:space="preserve">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347BAF">
        <w:trPr>
          <w:trHeight w:val="165"/>
        </w:trPr>
        <w:tc>
          <w:tcPr>
            <w:tcW w:w="9831" w:type="dxa"/>
            <w:gridSpan w:val="6"/>
          </w:tcPr>
          <w:p w:rsidR="00E37496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47BAF" w:rsidTr="00264355">
        <w:trPr>
          <w:trHeight w:val="1364"/>
        </w:trPr>
        <w:tc>
          <w:tcPr>
            <w:tcW w:w="1545" w:type="dxa"/>
          </w:tcPr>
          <w:p w:rsidR="00264355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F187B">
            <w:pPr>
              <w:rPr>
                <w:b/>
                <w:szCs w:val="21"/>
              </w:rPr>
            </w:pPr>
          </w:p>
          <w:p w:rsidR="00264355" w:rsidRDefault="000F187B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0F187B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F187B" w:rsidP="00872626">
            <w:pPr>
              <w:rPr>
                <w:szCs w:val="21"/>
              </w:rPr>
            </w:pPr>
          </w:p>
          <w:p w:rsidR="00264355" w:rsidRPr="00872626" w:rsidRDefault="000F187B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0F187B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87B" w:rsidRDefault="000F187B" w:rsidP="00347BAF">
      <w:r>
        <w:separator/>
      </w:r>
    </w:p>
  </w:endnote>
  <w:endnote w:type="continuationSeparator" w:id="1">
    <w:p w:rsidR="000F187B" w:rsidRDefault="000F187B" w:rsidP="0034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87B" w:rsidRDefault="000F187B" w:rsidP="00347BAF">
      <w:r>
        <w:separator/>
      </w:r>
    </w:p>
  </w:footnote>
  <w:footnote w:type="continuationSeparator" w:id="1">
    <w:p w:rsidR="000F187B" w:rsidRDefault="000F187B" w:rsidP="00347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103DA2" w:rsidP="00D667C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B27BB7" w:rsidP="00D667C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103DA2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03DA2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BAF"/>
    <w:rsid w:val="000F187B"/>
    <w:rsid w:val="00103DA2"/>
    <w:rsid w:val="00347BAF"/>
    <w:rsid w:val="00B27BB7"/>
    <w:rsid w:val="00D667C6"/>
    <w:rsid w:val="00ED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867</Characters>
  <Application>Microsoft Office Word</Application>
  <DocSecurity>0</DocSecurity>
  <Lines>7</Lines>
  <Paragraphs>2</Paragraphs>
  <ScaleCrop>false</ScaleCrop>
  <Company>番茄花园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31</cp:revision>
  <cp:lastPrinted>2016-01-28T05:47:00Z</cp:lastPrinted>
  <dcterms:created xsi:type="dcterms:W3CDTF">2019-04-22T04:30:00Z</dcterms:created>
  <dcterms:modified xsi:type="dcterms:W3CDTF">2020-03-08T12:02:00Z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