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河北尊煦通用设备有限公司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30412-2023-Q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2023年05月15日 上午至2023年05月16日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 14:00:00上午至2023-05-08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河北尊煦通用设备有限公司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