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开开电缆科技有限公司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10345-2023-EnMS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2023年05月16日 上午至2023年05月16日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2023-05-16上午至2023-05-16下午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开开电缆科技有限公司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