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浙江亚光科技股份有限公司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20376-2023-EnMS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2023年05月30日 下午至2023年06月03日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2023-05-28 8:30:00下午至2023-05-29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浙江亚光科技股份有限公司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