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10315-2023-EnMS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江苏铸鸿重工股份有限公司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91320200MA1W7QR5XC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江苏铸鸿重工股份有限公司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无锡市惠山区洛社镇杨市工业园区杨北路29号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无锡市惠山区洛社镇杨市工业园区杨北路29号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铸锻件的生产所涉及的能源管理活动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江苏铸鸿重工股份有限公司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无锡市惠山区洛社镇杨市工业园区杨北路29号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无锡市惠山区洛社镇杨市工业园区杨北路29号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铸锻件的生产所涉及的能源管理活动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无锡市惠山区洛社镇杨市工业园区杨北路29号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