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河北彩子广告有限公司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0294-2022-QEO-2023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2023年05月08日 上午至2023年05月09日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河北彩子广告有限公司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