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重庆怡天仪器有限公司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上午至2023年05月05日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