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河南省豫建石油化工建设工程有限公司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30398-2023-SA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新郑市郑新路378号（华祥实业公司院内）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闫传领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新郑市郑新路378号（华祥实业公司院内）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邢嘉娜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13213088368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13213088368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标识标牌、展架展柜及资质范围内的工程维护的售后服务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61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61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