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河北金烁源电气设备制造有限公司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0602-2022-Q-2023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2023年05月14日 上午至2023年05月14日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河北金烁源电气设备制造有限公司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