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0422-2022-QEO-2023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杭州市余杭区仓前街道苕溪村沙河头37号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杭州市余杭区仓前街道华夏之心19幢2410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13396506727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13396506727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2023年05月04日 下午至2023年05月05日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□是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Q：窗帘、窗帘轨道及配件的销售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E：窗帘、窗帘轨道及配件的销售所涉及场所的相关环境管理活动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O：窗帘、窗帘轨道及配件的销售所涉及场所的相关职业健康安全管理活动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1750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2023-04-27T00:59:06Z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