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泰鸿万立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6日 上午至2023年06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文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