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泰鸿万立科技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6月06日 上午至2023年06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文斌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