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宁波宏味食品有限公司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10358-2023-FH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2023年05月11日 上午至2023年05月12日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2023-05-10 8:30:00上午至2023-05-10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宁波宏味食品有限公司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