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宁波宏味食品有限公司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2023年05月11日 上午至2023年05月12日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施文凯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