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0509-2022-EnMs-2023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雄宇重工集团股份有限公司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2023年05月12日 上午至2023年05月13日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无锡市南湖中路28-7</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无锡市南湖中路28-7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